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FF5A97">
        <w:rPr>
          <w:rFonts w:ascii="Arial" w:hAnsi="Arial" w:cs="Arial"/>
          <w:sz w:val="20"/>
          <w:szCs w:val="20"/>
          <w:lang w:val="de-DE"/>
        </w:rPr>
        <w:t>1. Dezember</w:t>
      </w:r>
      <w:r w:rsidRPr="0033443A">
        <w:rPr>
          <w:rFonts w:ascii="Arial" w:hAnsi="Arial" w:cs="Arial"/>
          <w:sz w:val="20"/>
          <w:szCs w:val="20"/>
          <w:lang w:val="de-DE"/>
        </w:rPr>
        <w:t xml:space="preserve"> 202</w:t>
      </w:r>
      <w:r w:rsidR="00756BF3" w:rsidRPr="0033443A">
        <w:rPr>
          <w:rFonts w:ascii="Arial" w:hAnsi="Arial" w:cs="Arial"/>
          <w:sz w:val="20"/>
          <w:szCs w:val="20"/>
          <w:lang w:val="de-DE"/>
        </w:rPr>
        <w:t>2</w:t>
      </w:r>
    </w:p>
    <w:p w:rsidR="00DC3EDF" w:rsidRDefault="00DC3EDF">
      <w:pPr>
        <w:spacing w:before="120" w:line="276" w:lineRule="auto"/>
        <w:rPr>
          <w:rFonts w:ascii="Arial" w:hAnsi="Arial" w:cs="Arial"/>
          <w:b/>
          <w:sz w:val="20"/>
          <w:szCs w:val="20"/>
          <w:lang w:val="de-DE"/>
        </w:rPr>
      </w:pPr>
    </w:p>
    <w:p w:rsidR="00B40E71" w:rsidRPr="00716609" w:rsidRDefault="00B40E71" w:rsidP="00B40E71">
      <w:pPr>
        <w:pStyle w:val="EinfacherTitel"/>
        <w:spacing w:before="120" w:after="0"/>
        <w:jc w:val="left"/>
        <w:rPr>
          <w:rFonts w:ascii="Arial" w:hAnsi="Arial"/>
          <w:color w:val="008000"/>
        </w:rPr>
      </w:pPr>
      <w:r w:rsidRPr="00716609">
        <w:rPr>
          <w:rFonts w:ascii="Arial" w:hAnsi="Arial"/>
          <w:color w:val="008000"/>
        </w:rPr>
        <w:t>Auswirkungen des Klimawandels auf Alpenvögel</w:t>
      </w:r>
    </w:p>
    <w:p w:rsidR="00B40E71" w:rsidRPr="00B40E71" w:rsidRDefault="00B40E71" w:rsidP="00B40E71">
      <w:pPr>
        <w:spacing w:before="120" w:line="276" w:lineRule="auto"/>
        <w:rPr>
          <w:rFonts w:ascii="Arial" w:hAnsi="Arial" w:cs="Arial"/>
          <w:b/>
          <w:sz w:val="20"/>
          <w:szCs w:val="20"/>
          <w:lang w:val="de-DE"/>
        </w:rPr>
      </w:pPr>
      <w:r w:rsidRPr="00B40E71">
        <w:rPr>
          <w:rFonts w:ascii="Arial" w:hAnsi="Arial" w:cs="Arial"/>
          <w:b/>
          <w:sz w:val="20"/>
          <w:szCs w:val="20"/>
          <w:lang w:val="de-DE"/>
        </w:rPr>
        <w:t>Welche Folgen hat der Klimawandel auf Alpenvögel? Diese Frage beantwortet ein Experte am 6. Dezember in einem Vortrag im Naturmuseum. In italienischer Sprache. Auch online zu sehen.</w:t>
      </w:r>
    </w:p>
    <w:p w:rsidR="00B40E71" w:rsidRPr="00B40E71" w:rsidRDefault="00B40E71" w:rsidP="00B40E71">
      <w:pPr>
        <w:spacing w:before="120" w:line="276" w:lineRule="auto"/>
        <w:rPr>
          <w:rFonts w:ascii="Arial" w:hAnsi="Arial" w:cs="Arial"/>
          <w:sz w:val="20"/>
          <w:szCs w:val="20"/>
          <w:lang w:val="de-DE"/>
        </w:rPr>
      </w:pPr>
      <w:r w:rsidRPr="00B40E71">
        <w:rPr>
          <w:rFonts w:ascii="Arial" w:hAnsi="Arial" w:cs="Arial"/>
          <w:sz w:val="20"/>
          <w:szCs w:val="20"/>
          <w:lang w:val="de-DE"/>
        </w:rPr>
        <w:t>Aufgrund ihrer Sensibilität sind Vögel hervorragende Umweltindikatoren und gehören zu den Organismen, die am stärksten vom Klimawandel betroffen sind. Arten, die in höheren Lagen leben, an kalte Umgebungen angepasst sind und einer besonders schnellen Erwärmung ausgesetzt sind, sind besonders gefährdet.</w:t>
      </w:r>
    </w:p>
    <w:p w:rsidR="00B40E71" w:rsidRPr="00B40E71" w:rsidRDefault="00B40E71" w:rsidP="00B40E71">
      <w:pPr>
        <w:spacing w:before="120" w:line="276" w:lineRule="auto"/>
        <w:rPr>
          <w:rFonts w:ascii="Arial" w:hAnsi="Arial" w:cs="Arial"/>
          <w:sz w:val="20"/>
          <w:szCs w:val="20"/>
          <w:lang w:val="de-DE"/>
        </w:rPr>
      </w:pPr>
      <w:proofErr w:type="spellStart"/>
      <w:r w:rsidRPr="00B40E71">
        <w:rPr>
          <w:rFonts w:ascii="Arial" w:hAnsi="Arial" w:cs="Arial"/>
          <w:sz w:val="20"/>
          <w:szCs w:val="20"/>
        </w:rPr>
        <w:t>Der</w:t>
      </w:r>
      <w:proofErr w:type="spellEnd"/>
      <w:r w:rsidRPr="00B40E71">
        <w:rPr>
          <w:rFonts w:ascii="Arial" w:hAnsi="Arial" w:cs="Arial"/>
          <w:sz w:val="20"/>
          <w:szCs w:val="20"/>
        </w:rPr>
        <w:t xml:space="preserve"> </w:t>
      </w:r>
      <w:proofErr w:type="spellStart"/>
      <w:r w:rsidRPr="00B40E71">
        <w:rPr>
          <w:rFonts w:ascii="Arial" w:hAnsi="Arial" w:cs="Arial"/>
          <w:sz w:val="20"/>
          <w:szCs w:val="20"/>
        </w:rPr>
        <w:t>Vortrag</w:t>
      </w:r>
      <w:proofErr w:type="spellEnd"/>
      <w:r w:rsidRPr="00B40E71">
        <w:rPr>
          <w:rFonts w:ascii="Arial" w:hAnsi="Arial" w:cs="Arial"/>
          <w:sz w:val="20"/>
          <w:szCs w:val="20"/>
        </w:rPr>
        <w:t xml:space="preserve"> in </w:t>
      </w:r>
      <w:proofErr w:type="spellStart"/>
      <w:r w:rsidRPr="00B40E71">
        <w:rPr>
          <w:rFonts w:ascii="Arial" w:hAnsi="Arial" w:cs="Arial"/>
          <w:sz w:val="20"/>
          <w:szCs w:val="20"/>
        </w:rPr>
        <w:t>italienischer</w:t>
      </w:r>
      <w:proofErr w:type="spellEnd"/>
      <w:r w:rsidRPr="00B40E71">
        <w:rPr>
          <w:rFonts w:ascii="Arial" w:hAnsi="Arial" w:cs="Arial"/>
          <w:sz w:val="20"/>
          <w:szCs w:val="20"/>
        </w:rPr>
        <w:t xml:space="preserve"> </w:t>
      </w:r>
      <w:proofErr w:type="spellStart"/>
      <w:r w:rsidRPr="00B40E71">
        <w:rPr>
          <w:rFonts w:ascii="Arial" w:hAnsi="Arial" w:cs="Arial"/>
          <w:sz w:val="20"/>
          <w:szCs w:val="20"/>
        </w:rPr>
        <w:t>Sprache</w:t>
      </w:r>
      <w:proofErr w:type="spellEnd"/>
      <w:r w:rsidRPr="00B40E71">
        <w:rPr>
          <w:rFonts w:ascii="Arial" w:hAnsi="Arial" w:cs="Arial"/>
          <w:sz w:val="20"/>
          <w:szCs w:val="20"/>
        </w:rPr>
        <w:t xml:space="preserve"> "In volo verso il caldo: gli impatti dei cambiamenti climatici sull’avifauna alpina", </w:t>
      </w:r>
      <w:proofErr w:type="spellStart"/>
      <w:r w:rsidRPr="00B40E71">
        <w:rPr>
          <w:rFonts w:ascii="Arial" w:hAnsi="Arial" w:cs="Arial"/>
          <w:sz w:val="20"/>
          <w:szCs w:val="20"/>
        </w:rPr>
        <w:t>der</w:t>
      </w:r>
      <w:proofErr w:type="spellEnd"/>
      <w:r w:rsidRPr="00B40E71">
        <w:rPr>
          <w:rFonts w:ascii="Arial" w:hAnsi="Arial" w:cs="Arial"/>
          <w:sz w:val="20"/>
          <w:szCs w:val="20"/>
        </w:rPr>
        <w:t xml:space="preserve"> </w:t>
      </w:r>
      <w:proofErr w:type="spellStart"/>
      <w:r w:rsidRPr="00B40E71">
        <w:rPr>
          <w:rFonts w:ascii="Arial" w:hAnsi="Arial" w:cs="Arial"/>
          <w:sz w:val="20"/>
          <w:szCs w:val="20"/>
        </w:rPr>
        <w:t>am</w:t>
      </w:r>
      <w:proofErr w:type="spellEnd"/>
      <w:r w:rsidRPr="00B40E71">
        <w:rPr>
          <w:rFonts w:ascii="Arial" w:hAnsi="Arial" w:cs="Arial"/>
          <w:sz w:val="20"/>
          <w:szCs w:val="20"/>
        </w:rPr>
        <w:t xml:space="preserve"> </w:t>
      </w:r>
      <w:proofErr w:type="spellStart"/>
      <w:r w:rsidRPr="00B40E71">
        <w:rPr>
          <w:rFonts w:ascii="Arial" w:hAnsi="Arial" w:cs="Arial"/>
          <w:sz w:val="20"/>
          <w:szCs w:val="20"/>
        </w:rPr>
        <w:t>Dienstag</w:t>
      </w:r>
      <w:proofErr w:type="spellEnd"/>
      <w:r w:rsidRPr="00B40E71">
        <w:rPr>
          <w:rFonts w:ascii="Arial" w:hAnsi="Arial" w:cs="Arial"/>
          <w:sz w:val="20"/>
          <w:szCs w:val="20"/>
        </w:rPr>
        <w:t xml:space="preserve">, 6. </w:t>
      </w:r>
      <w:r w:rsidRPr="00B40E71">
        <w:rPr>
          <w:rFonts w:ascii="Arial" w:hAnsi="Arial" w:cs="Arial"/>
          <w:sz w:val="20"/>
          <w:szCs w:val="20"/>
          <w:lang w:val="de-DE"/>
        </w:rPr>
        <w:t xml:space="preserve">Dezember um 18 Uhr im Naturmuseum Südtirol stattfindet, beginnt mit einem allgemeinen Überblick über die Auswirkungen des Klimawandels auf die Vögel und zeigt anhand konkreter Fallbeispiele die vielen Facetten der Auswirkungen auf die alpine </w:t>
      </w:r>
      <w:proofErr w:type="spellStart"/>
      <w:r w:rsidRPr="00B40E71">
        <w:rPr>
          <w:rFonts w:ascii="Arial" w:hAnsi="Arial" w:cs="Arial"/>
          <w:sz w:val="20"/>
          <w:szCs w:val="20"/>
          <w:lang w:val="de-DE"/>
        </w:rPr>
        <w:t>Avifauna</w:t>
      </w:r>
      <w:proofErr w:type="spellEnd"/>
      <w:r w:rsidRPr="00B40E71">
        <w:rPr>
          <w:rFonts w:ascii="Arial" w:hAnsi="Arial" w:cs="Arial"/>
          <w:sz w:val="20"/>
          <w:szCs w:val="20"/>
          <w:lang w:val="de-DE"/>
        </w:rPr>
        <w:t xml:space="preserve"> und die empfindlichen Ökosysteme in den Höhenlagen.</w:t>
      </w:r>
    </w:p>
    <w:p w:rsidR="00B40E71" w:rsidRPr="00B40E71" w:rsidRDefault="00B40E71" w:rsidP="00B40E71">
      <w:pPr>
        <w:spacing w:before="120" w:line="276" w:lineRule="auto"/>
        <w:rPr>
          <w:rFonts w:ascii="Arial" w:hAnsi="Arial" w:cs="Arial"/>
          <w:sz w:val="20"/>
          <w:szCs w:val="20"/>
          <w:lang w:val="de-DE"/>
        </w:rPr>
      </w:pPr>
      <w:r w:rsidRPr="00B40E71">
        <w:rPr>
          <w:rFonts w:ascii="Arial" w:hAnsi="Arial" w:cs="Arial"/>
          <w:sz w:val="20"/>
          <w:szCs w:val="20"/>
          <w:lang w:val="de-DE"/>
        </w:rPr>
        <w:t xml:space="preserve">Der Referent ist Mattia </w:t>
      </w:r>
      <w:proofErr w:type="spellStart"/>
      <w:r w:rsidRPr="00B40E71">
        <w:rPr>
          <w:rFonts w:ascii="Arial" w:hAnsi="Arial" w:cs="Arial"/>
          <w:sz w:val="20"/>
          <w:szCs w:val="20"/>
          <w:lang w:val="de-DE"/>
        </w:rPr>
        <w:t>Brambilla</w:t>
      </w:r>
      <w:proofErr w:type="spellEnd"/>
      <w:r w:rsidRPr="00B40E71">
        <w:rPr>
          <w:rFonts w:ascii="Arial" w:hAnsi="Arial" w:cs="Arial"/>
          <w:sz w:val="20"/>
          <w:szCs w:val="20"/>
          <w:lang w:val="de-DE"/>
        </w:rPr>
        <w:t>, Forscher für Ökologie am Fachbereich für Umweltwissenschaften und -politik der Universität Mailand. Er beschäftigt sich hauptsächlich mit Klimawandel und montanen Arten, Ökologie von Landwirbeltieren, biologischer Vielfalt und Ökosystemleistungen in landwirtschaftlichen Umgebungen, Naturschutz und evolutionären Prozessen bei Vogelarten und ist Autor von über 100 Artikeln in internationalen Fachzeitschriften.</w:t>
      </w:r>
    </w:p>
    <w:p w:rsidR="00B40E71" w:rsidRPr="00B40E71" w:rsidRDefault="00B40E71" w:rsidP="00B40E71">
      <w:pPr>
        <w:spacing w:before="120" w:line="276" w:lineRule="auto"/>
        <w:rPr>
          <w:rFonts w:ascii="Arial" w:hAnsi="Arial" w:cs="Arial"/>
          <w:sz w:val="20"/>
          <w:szCs w:val="20"/>
          <w:lang w:val="de-DE"/>
        </w:rPr>
      </w:pPr>
      <w:r w:rsidRPr="00B40E71">
        <w:rPr>
          <w:rFonts w:ascii="Arial" w:hAnsi="Arial" w:cs="Arial"/>
          <w:sz w:val="20"/>
          <w:szCs w:val="20"/>
          <w:lang w:val="de-DE"/>
        </w:rPr>
        <w:t xml:space="preserve">Der Eintritt ist frei. Eine Vormerkung über die Webseite des Museums unter dem Link </w:t>
      </w:r>
      <w:hyperlink r:id="rId6" w:anchor="/event/136204" w:history="1">
        <w:r w:rsidRPr="00B40E71">
          <w:rPr>
            <w:rStyle w:val="Hyperlink"/>
            <w:rFonts w:ascii="Arial" w:hAnsi="Arial" w:cs="Arial"/>
            <w:sz w:val="20"/>
            <w:szCs w:val="20"/>
            <w:lang w:val="de-DE"/>
          </w:rPr>
          <w:t>https://app.no-q.info/naturmuseum-sudtirol/calendar#/event/136204</w:t>
        </w:r>
      </w:hyperlink>
      <w:r w:rsidRPr="00B40E71">
        <w:rPr>
          <w:rFonts w:ascii="Arial" w:hAnsi="Arial" w:cs="Arial"/>
          <w:sz w:val="20"/>
          <w:szCs w:val="20"/>
          <w:lang w:val="de-DE"/>
        </w:rPr>
        <w:t xml:space="preserve"> ist empfohlen. Die Teilnahme wird für Lehrpersonen als Fortbildung anerkannt. Der Vortrag ist auch online auf dem YouTube-Kanal des Museums unter dem Link </w:t>
      </w:r>
      <w:hyperlink r:id="rId7" w:history="1">
        <w:r w:rsidRPr="00B40E71">
          <w:rPr>
            <w:rStyle w:val="Hyperlink"/>
            <w:rFonts w:ascii="Arial" w:hAnsi="Arial" w:cs="Arial"/>
            <w:sz w:val="20"/>
            <w:szCs w:val="20"/>
            <w:lang w:val="de-DE"/>
          </w:rPr>
          <w:t>https://youtu.be/dbzAXqBXJHA</w:t>
        </w:r>
      </w:hyperlink>
      <w:r w:rsidRPr="00B40E71">
        <w:rPr>
          <w:rFonts w:ascii="Arial" w:hAnsi="Arial" w:cs="Arial"/>
          <w:sz w:val="20"/>
          <w:szCs w:val="20"/>
          <w:lang w:val="de-DE"/>
        </w:rPr>
        <w:t xml:space="preserve"> zu sehen. </w:t>
      </w:r>
    </w:p>
    <w:p w:rsidR="006778F6" w:rsidRPr="00B40E71" w:rsidRDefault="00B40E71" w:rsidP="00B40E71">
      <w:pPr>
        <w:spacing w:before="120" w:line="276" w:lineRule="auto"/>
        <w:rPr>
          <w:rFonts w:ascii="Arial" w:hAnsi="Arial" w:cs="Arial"/>
          <w:sz w:val="20"/>
          <w:szCs w:val="20"/>
        </w:rPr>
      </w:pPr>
      <w:r w:rsidRPr="00B40E71">
        <w:rPr>
          <w:rFonts w:ascii="Arial" w:hAnsi="Arial" w:cs="Arial"/>
          <w:b/>
          <w:sz w:val="20"/>
          <w:szCs w:val="20"/>
        </w:rPr>
        <w:t>Info</w:t>
      </w:r>
      <w:r w:rsidRPr="00B40E71">
        <w:rPr>
          <w:rFonts w:ascii="Arial" w:hAnsi="Arial" w:cs="Arial"/>
          <w:sz w:val="20"/>
          <w:szCs w:val="20"/>
        </w:rPr>
        <w:t>: Tel. 0471 412964.</w:t>
      </w:r>
      <w:bookmarkStart w:id="0" w:name="_GoBack"/>
      <w:bookmarkEnd w:id="0"/>
    </w:p>
    <w:sectPr w:rsidR="006778F6" w:rsidRPr="00B40E71">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D6F6B"/>
    <w:rsid w:val="00226739"/>
    <w:rsid w:val="002308A6"/>
    <w:rsid w:val="002447D6"/>
    <w:rsid w:val="00252FA1"/>
    <w:rsid w:val="00255A63"/>
    <w:rsid w:val="002A6CD7"/>
    <w:rsid w:val="002C6197"/>
    <w:rsid w:val="0033443A"/>
    <w:rsid w:val="00341FF9"/>
    <w:rsid w:val="00347EB8"/>
    <w:rsid w:val="00397E70"/>
    <w:rsid w:val="003A0469"/>
    <w:rsid w:val="003F4C97"/>
    <w:rsid w:val="00456E58"/>
    <w:rsid w:val="00485094"/>
    <w:rsid w:val="004A007C"/>
    <w:rsid w:val="00506BB9"/>
    <w:rsid w:val="005219CE"/>
    <w:rsid w:val="00537E2C"/>
    <w:rsid w:val="005639EA"/>
    <w:rsid w:val="005848A4"/>
    <w:rsid w:val="005879ED"/>
    <w:rsid w:val="005B3634"/>
    <w:rsid w:val="005C03B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A721EB"/>
    <w:rsid w:val="00A75D09"/>
    <w:rsid w:val="00B07D4D"/>
    <w:rsid w:val="00B36D5D"/>
    <w:rsid w:val="00B40E71"/>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E40955"/>
    <w:rsid w:val="00E5360A"/>
    <w:rsid w:val="00E71598"/>
    <w:rsid w:val="00ED6895"/>
    <w:rsid w:val="00ED7DE3"/>
    <w:rsid w:val="00F00267"/>
    <w:rsid w:val="00FA3C61"/>
    <w:rsid w:val="00FB600C"/>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A033"/>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dbzAXqBXJ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244</cp:revision>
  <cp:lastPrinted>2017-10-12T07:58:00Z</cp:lastPrinted>
  <dcterms:created xsi:type="dcterms:W3CDTF">2017-09-06T09:55:00Z</dcterms:created>
  <dcterms:modified xsi:type="dcterms:W3CDTF">2022-12-01T08:07:00Z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