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930D8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2930D8" w:rsidRPr="002930D8">
        <w:rPr>
          <w:rFonts w:ascii="Arial" w:hAnsi="Arial" w:cs="Arial"/>
          <w:sz w:val="20"/>
          <w:szCs w:val="20"/>
          <w:lang w:val="de-DE"/>
        </w:rPr>
        <w:t>12</w:t>
      </w:r>
      <w:r w:rsidR="00F73671" w:rsidRPr="002930D8">
        <w:rPr>
          <w:rFonts w:ascii="Arial" w:hAnsi="Arial" w:cs="Arial"/>
          <w:sz w:val="20"/>
          <w:szCs w:val="20"/>
          <w:lang w:val="de-DE"/>
        </w:rPr>
        <w:t>. Oktober</w:t>
      </w:r>
      <w:r w:rsidRPr="002930D8">
        <w:rPr>
          <w:rFonts w:ascii="Arial" w:hAnsi="Arial" w:cs="Arial"/>
          <w:sz w:val="20"/>
          <w:szCs w:val="20"/>
          <w:lang w:val="de-DE"/>
        </w:rPr>
        <w:t xml:space="preserve"> 202</w:t>
      </w:r>
      <w:r w:rsidR="00A07302" w:rsidRPr="002930D8">
        <w:rPr>
          <w:rFonts w:ascii="Arial" w:hAnsi="Arial" w:cs="Arial"/>
          <w:sz w:val="20"/>
          <w:szCs w:val="20"/>
          <w:lang w:val="de-DE"/>
        </w:rPr>
        <w:t>3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A7358C" w:rsidRDefault="00A7358C" w:rsidP="00F0126F">
      <w:pPr>
        <w:pStyle w:val="Textbody"/>
        <w:spacing w:before="170" w:line="276" w:lineRule="auto"/>
        <w:rPr>
          <w:rFonts w:ascii="Arial" w:hAnsi="Arial" w:cs="Arial"/>
          <w:b/>
          <w:color w:val="008000"/>
          <w:sz w:val="32"/>
          <w:szCs w:val="32"/>
          <w:lang w:val="de-DE" w:eastAsia="zh-CN"/>
        </w:rPr>
      </w:pPr>
      <w:bookmarkStart w:id="0" w:name="_Hlk86219298"/>
      <w:r>
        <w:rPr>
          <w:rFonts w:ascii="Arial" w:hAnsi="Arial" w:cs="Arial"/>
          <w:b/>
          <w:color w:val="008000"/>
          <w:sz w:val="32"/>
          <w:szCs w:val="32"/>
          <w:lang w:val="de-DE" w:eastAsia="zh-CN"/>
        </w:rPr>
        <w:t>Studium</w:t>
      </w:r>
      <w:r w:rsidRPr="00A7358C">
        <w:rPr>
          <w:rFonts w:ascii="Arial" w:hAnsi="Arial" w:cs="Arial"/>
          <w:b/>
          <w:color w:val="008000"/>
          <w:sz w:val="32"/>
          <w:szCs w:val="32"/>
          <w:lang w:val="de-DE" w:eastAsia="zh-CN"/>
        </w:rPr>
        <w:t xml:space="preserve"> des </w:t>
      </w:r>
      <w:r>
        <w:rPr>
          <w:rFonts w:ascii="Arial" w:hAnsi="Arial" w:cs="Arial"/>
          <w:b/>
          <w:color w:val="008000"/>
          <w:sz w:val="32"/>
          <w:szCs w:val="32"/>
          <w:lang w:val="de-DE" w:eastAsia="zh-CN"/>
        </w:rPr>
        <w:t xml:space="preserve">Bozner </w:t>
      </w:r>
      <w:r w:rsidRPr="00A7358C">
        <w:rPr>
          <w:rFonts w:ascii="Arial" w:hAnsi="Arial" w:cs="Arial"/>
          <w:b/>
          <w:color w:val="008000"/>
          <w:sz w:val="32"/>
          <w:szCs w:val="32"/>
          <w:lang w:val="de-DE" w:eastAsia="zh-CN"/>
        </w:rPr>
        <w:t xml:space="preserve">Supervulkans </w:t>
      </w:r>
      <w:r>
        <w:rPr>
          <w:rFonts w:ascii="Arial" w:hAnsi="Arial" w:cs="Arial"/>
          <w:b/>
          <w:color w:val="008000"/>
          <w:sz w:val="32"/>
          <w:szCs w:val="32"/>
          <w:lang w:val="de-DE" w:eastAsia="zh-CN"/>
        </w:rPr>
        <w:t>um</w:t>
      </w:r>
      <w:r w:rsidRPr="00A7358C">
        <w:rPr>
          <w:rFonts w:ascii="Arial" w:hAnsi="Arial" w:cs="Arial"/>
          <w:b/>
          <w:color w:val="008000"/>
          <w:sz w:val="32"/>
          <w:szCs w:val="32"/>
          <w:lang w:val="de-DE" w:eastAsia="zh-CN"/>
        </w:rPr>
        <w:t xml:space="preserve"> Ausbrüche anderer Vulkane</w:t>
      </w:r>
      <w:r>
        <w:rPr>
          <w:rFonts w:ascii="Arial" w:hAnsi="Arial" w:cs="Arial"/>
          <w:b/>
          <w:color w:val="008000"/>
          <w:sz w:val="32"/>
          <w:szCs w:val="32"/>
          <w:lang w:val="de-DE" w:eastAsia="zh-CN"/>
        </w:rPr>
        <w:t xml:space="preserve"> vorherzusagen</w:t>
      </w:r>
      <w:bookmarkStart w:id="1" w:name="_GoBack"/>
      <w:bookmarkEnd w:id="1"/>
    </w:p>
    <w:p w:rsidR="00F0126F" w:rsidRPr="00F0126F" w:rsidRDefault="00A457D1" w:rsidP="00F0126F">
      <w:pPr>
        <w:pStyle w:val="Textbody"/>
        <w:spacing w:before="170" w:line="276" w:lineRule="auto"/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V</w:t>
      </w:r>
      <w:r w:rsidRPr="00F0126F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ierzi</w:t>
      </w:r>
      <w:proofErr w:type="spellEnd"/>
      <w:r w:rsidRPr="00F0126F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g Forschende aus </w:t>
      </w:r>
      <w:r w:rsidR="006A5AA4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aller</w:t>
      </w:r>
      <w:r w:rsidRPr="00F0126F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 Welt</w:t>
      </w: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 trafen sich k</w:t>
      </w:r>
      <w:r w:rsidR="00F0126F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ürzlich </w:t>
      </w: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in</w:t>
      </w:r>
      <w:r w:rsidR="00F0126F" w:rsidRPr="00F0126F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 Bozen, um </w:t>
      </w:r>
      <w:r w:rsidR="006A5AA4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den</w:t>
      </w:r>
      <w:r w:rsidR="00F0126F" w:rsidRPr="00F0126F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 Geheimnisse</w:t>
      </w:r>
      <w:r w:rsidR="00153820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n</w:t>
      </w:r>
      <w:r w:rsidR="00F0126F" w:rsidRPr="00F0126F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 des </w:t>
      </w:r>
      <w:r w:rsidR="006A5AA4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Bozner </w:t>
      </w:r>
      <w:r w:rsidR="00F0126F" w:rsidRPr="00F0126F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Supervulkans </w:t>
      </w:r>
      <w:r w:rsidR="006A5AA4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auf die Spur zu kommen</w:t>
      </w:r>
      <w:r w:rsidR="00F0126F" w:rsidRPr="00F0126F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. Der internationale Workshop bot </w:t>
      </w:r>
      <w:r w:rsidR="00F0126F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die </w:t>
      </w:r>
      <w:r w:rsidR="00F0126F" w:rsidRPr="00F0126F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Gelegenheit, die Dynamik der </w:t>
      </w:r>
      <w:r w:rsidR="006A5AA4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Entstehung</w:t>
      </w:r>
      <w:r w:rsidR="00F0126F" w:rsidRPr="00F0126F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 heutige</w:t>
      </w:r>
      <w:r w:rsidR="006A5AA4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r</w:t>
      </w:r>
      <w:r w:rsidR="00F0126F" w:rsidRPr="00F0126F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 und fossile</w:t>
      </w:r>
      <w:r w:rsidR="006A5AA4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r</w:t>
      </w:r>
      <w:r w:rsidR="00F0126F" w:rsidRPr="00F0126F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 Vulkan</w:t>
      </w:r>
      <w:r w:rsidR="004F2F4F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c</w:t>
      </w:r>
      <w:r w:rsidR="00F0126F" w:rsidRPr="00F0126F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alderen zu untersuchen.</w:t>
      </w:r>
    </w:p>
    <w:p w:rsidR="00F0126F" w:rsidRPr="00F0126F" w:rsidRDefault="00F0126F" w:rsidP="00F0126F">
      <w:pPr>
        <w:pStyle w:val="Textbody"/>
        <w:spacing w:before="170" w:line="276" w:lineRule="auto"/>
        <w:rPr>
          <w:rFonts w:ascii="Arial" w:hAnsi="Arial" w:cs="Arial"/>
          <w:bCs/>
          <w:color w:val="000000"/>
          <w:sz w:val="20"/>
          <w:szCs w:val="20"/>
          <w:lang w:val="de-DE" w:eastAsia="zh-CN"/>
        </w:rPr>
      </w:pP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Der Supervulkan von Bozen </w:t>
      </w:r>
      <w:r w:rsidR="00230F6D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entstand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vor </w:t>
      </w:r>
      <w:r w:rsidR="004F2F4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über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280 Millionen Jahren</w:t>
      </w:r>
      <w:r w:rsidR="006A5AA4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und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</w:t>
      </w:r>
      <w:r w:rsidR="00230F6D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brachte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zwei der imposantesten Megacalderen der </w:t>
      </w:r>
      <w:r w:rsidR="006A5AA4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Erdg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eschichte </w:t>
      </w:r>
      <w:r w:rsidR="00230F6D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he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rvor. In den vergangenen zwei Jahrzehnten </w:t>
      </w:r>
      <w:r w:rsidR="004F2F4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erforschten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Fachleute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auf diesem Gebiet, </w:t>
      </w:r>
      <w:r w:rsidR="006A5AA4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allen voran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der Südtiroler Geologe Corrado Morelli, diese</w:t>
      </w:r>
      <w:r w:rsidR="006A5AA4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s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beeindruckende Naturphänomen </w:t>
      </w:r>
      <w:r w:rsidR="006A5AA4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eingehend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. Darüber hinaus 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starteten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das Naturmuseum Südtirol und das </w:t>
      </w:r>
      <w:r w:rsidR="004F2F4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Landesa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mt für Geologie und Materialprüfung unter der </w:t>
      </w:r>
      <w:r w:rsidR="006A5AA4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Leitung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</w:t>
      </w:r>
      <w:r w:rsidR="004F2F4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der Paläontologin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Evelyn </w:t>
      </w:r>
      <w:proofErr w:type="spellStart"/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Kustatscher</w:t>
      </w:r>
      <w:proofErr w:type="spellEnd"/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</w:t>
      </w:r>
      <w:r w:rsidR="006A5AA4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kürzlich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ein Forschungsprojekt, um die Sedimentgesteine zwischen den Vulkangesteinen zu untersuchen und den Prozess der Wiederbesiedlung durch Pflanzen und Tiere nach jedem Vulkanausbruch zu verstehen.</w:t>
      </w:r>
    </w:p>
    <w:p w:rsidR="00F0126F" w:rsidRPr="002D0188" w:rsidRDefault="00F0126F" w:rsidP="00F0126F">
      <w:pPr>
        <w:pStyle w:val="Textbody"/>
        <w:spacing w:before="170" w:line="276" w:lineRule="auto"/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</w:pPr>
      <w:r w:rsidRPr="002D0188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Achte Ausgabe des „International Workshop on </w:t>
      </w:r>
      <w:proofErr w:type="spellStart"/>
      <w:r w:rsidRPr="002D0188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Collapse</w:t>
      </w:r>
      <w:proofErr w:type="spellEnd"/>
      <w:r w:rsidRPr="002D0188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 Calderas“ in Südtirol </w:t>
      </w:r>
    </w:p>
    <w:p w:rsidR="00F0126F" w:rsidRPr="00F0126F" w:rsidRDefault="00F0126F" w:rsidP="00F0126F">
      <w:pPr>
        <w:pStyle w:val="Textbody"/>
        <w:spacing w:before="170" w:line="276" w:lineRule="auto"/>
        <w:rPr>
          <w:rFonts w:ascii="Arial" w:hAnsi="Arial" w:cs="Arial"/>
          <w:bCs/>
          <w:color w:val="000000"/>
          <w:sz w:val="20"/>
          <w:szCs w:val="20"/>
          <w:lang w:val="de-DE" w:eastAsia="zh-CN"/>
        </w:rPr>
      </w:pP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Die beeindruckende Größe, Ausdehnung und Entstehungsgeschichte des Supervulkans </w:t>
      </w:r>
      <w:r w:rsidR="006A5AA4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sowie die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Forschungs</w:t>
      </w:r>
      <w:r w:rsidR="006A5AA4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aktivitäten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der Südtiroler Geolog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innen und Geolog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en </w:t>
      </w:r>
      <w:r w:rsidR="006A5AA4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veranlassten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die </w:t>
      </w:r>
      <w:r w:rsidR="006A5AA4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I</w:t>
      </w:r>
      <w:r w:rsidR="002D0188" w:rsidRPr="002D0188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nternationale Vereinigung </w:t>
      </w:r>
      <w:r w:rsidR="006A5AA4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für</w:t>
      </w:r>
      <w:r w:rsidR="002D0188" w:rsidRPr="002D0188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Vulkanologie und Geochemie</w:t>
      </w:r>
      <w:r w:rsidR="006A5AA4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,</w:t>
      </w:r>
      <w:r w:rsidR="002D0188" w:rsidRPr="002D0188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</w:t>
      </w:r>
      <w:r w:rsidR="00A1426E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diesem Supervulkan 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die achte Ausgabe des „International Workshop on </w:t>
      </w:r>
      <w:proofErr w:type="spellStart"/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Collapse</w:t>
      </w:r>
      <w:proofErr w:type="spellEnd"/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Calderas“ </w:t>
      </w:r>
      <w:r w:rsidR="006A5AA4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zu 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widme</w:t>
      </w:r>
      <w:r w:rsidR="006A5AA4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n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. 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An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drei Feldstudientage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n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</w:t>
      </w:r>
      <w:r w:rsidR="006A5AA4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führten</w:t>
      </w:r>
      <w:r w:rsidR="006A5AA4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die vierzig teilnehmenden Forschenden aus zehn Ländern</w:t>
      </w:r>
      <w:r w:rsidR="006A5AA4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(</w:t>
      </w:r>
      <w:r w:rsidR="006A5AA4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darunter Japan, USA, Neuseeland, Chile und Norwegen</w:t>
      </w:r>
      <w:r w:rsidR="006A5AA4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)</w:t>
      </w:r>
      <w:r w:rsidR="006A5AA4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an verschiedenen </w:t>
      </w:r>
      <w:r w:rsidR="006A5AA4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aussagekräftigen Standorten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wie </w:t>
      </w:r>
      <w:proofErr w:type="spellStart"/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Gargazon</w:t>
      </w:r>
      <w:proofErr w:type="spellEnd"/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, </w:t>
      </w:r>
      <w:proofErr w:type="spellStart"/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Terlan</w:t>
      </w:r>
      <w:proofErr w:type="spellEnd"/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, </w:t>
      </w:r>
      <w:proofErr w:type="spellStart"/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Branzoll</w:t>
      </w:r>
      <w:proofErr w:type="spellEnd"/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, </w:t>
      </w:r>
      <w:proofErr w:type="spellStart"/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Tagusens</w:t>
      </w:r>
      <w:proofErr w:type="spellEnd"/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, Unterrain, </w:t>
      </w:r>
      <w:proofErr w:type="spellStart"/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Siegmundskron</w:t>
      </w:r>
      <w:proofErr w:type="spellEnd"/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und dem Sankt-Oswald-Spazierweg </w:t>
      </w:r>
      <w:r w:rsidR="006A5AA4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Feldstudien durch; dabei wurden sie 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von Experten wie Corrado Morelli (Amt für Geologie und Materialprüfung), Guido Giordano (Universität Roma </w:t>
      </w:r>
      <w:proofErr w:type="spellStart"/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Tre</w:t>
      </w:r>
      <w:proofErr w:type="spellEnd"/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), Guilherme </w:t>
      </w:r>
      <w:proofErr w:type="spellStart"/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Gualda</w:t>
      </w:r>
      <w:proofErr w:type="spellEnd"/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(Vanderbilt University, USA) und Darren </w:t>
      </w:r>
      <w:proofErr w:type="spellStart"/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Gravley</w:t>
      </w:r>
      <w:proofErr w:type="spellEnd"/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(University </w:t>
      </w:r>
      <w:proofErr w:type="spellStart"/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of</w:t>
      </w:r>
      <w:proofErr w:type="spellEnd"/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Canterbury, Neuseeland) in die Geologie des Supervulkans eingeführt und </w:t>
      </w:r>
      <w:r w:rsidR="006A5AA4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konnten somit 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ihr Verständnis der vulkanischen Gesteinsbildung</w:t>
      </w:r>
      <w:r w:rsidR="006A5AA4" w:rsidRPr="006A5AA4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</w:t>
      </w:r>
      <w:r w:rsidR="006A5AA4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vertiefen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.</w:t>
      </w:r>
    </w:p>
    <w:p w:rsidR="00F0126F" w:rsidRPr="002D0188" w:rsidRDefault="00F0126F" w:rsidP="00F0126F">
      <w:pPr>
        <w:pStyle w:val="Textbody"/>
        <w:spacing w:before="170" w:line="276" w:lineRule="auto"/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</w:pPr>
      <w:r w:rsidRPr="002D0188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Erforschung des Bozner Supervulkans von weltweiter Bedeutung</w:t>
      </w:r>
    </w:p>
    <w:p w:rsidR="00F0126F" w:rsidRPr="00F0126F" w:rsidRDefault="004F2F4F" w:rsidP="00F0126F">
      <w:pPr>
        <w:pStyle w:val="Textbody"/>
        <w:spacing w:before="170" w:line="276" w:lineRule="auto"/>
        <w:rPr>
          <w:rFonts w:ascii="Arial" w:hAnsi="Arial" w:cs="Arial"/>
          <w:bCs/>
          <w:color w:val="000000"/>
          <w:sz w:val="20"/>
          <w:szCs w:val="20"/>
          <w:lang w:val="de-DE" w:eastAsia="zh-CN"/>
        </w:rPr>
      </w:pP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An den</w:t>
      </w:r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folgenden Tage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n</w:t>
      </w:r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diskutierten die Fachleute </w:t>
      </w:r>
      <w:r w:rsidR="00A1426E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im Natur</w:t>
      </w:r>
      <w:r w:rsidR="00A1426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museum</w:t>
      </w:r>
      <w:r w:rsidR="00A1426E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</w:t>
      </w:r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Studien </w:t>
      </w:r>
      <w:r w:rsidR="00B07A0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zum Bozner</w:t>
      </w:r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Supervulkan und andere jüngere vulkanische Systeme in Südtirol. </w:t>
      </w:r>
      <w:proofErr w:type="spellStart"/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Genna</w:t>
      </w:r>
      <w:proofErr w:type="spellEnd"/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</w:t>
      </w:r>
      <w:proofErr w:type="spellStart"/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Chiaro</w:t>
      </w:r>
      <w:proofErr w:type="spellEnd"/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, Doktorandin an der Vanderbilt University (USA), die </w:t>
      </w:r>
      <w:r w:rsidR="002D0188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bereits die </w:t>
      </w:r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Gesteine der Ora-Formation des </w:t>
      </w:r>
      <w:r w:rsidR="00B07A0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Bozner </w:t>
      </w:r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Supervulkans </w:t>
      </w:r>
      <w:r w:rsidR="002D0188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erforscht hat</w:t>
      </w:r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, erklärte: „Die </w:t>
      </w:r>
      <w:r w:rsidR="00B07A0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Erforschung</w:t>
      </w:r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des </w:t>
      </w:r>
      <w:r w:rsidR="00B07A0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Bozner </w:t>
      </w:r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Supervulkans bietet mir die einzigartige </w:t>
      </w:r>
      <w:r w:rsidR="00B07A0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Möglichkeit</w:t>
      </w:r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, das Verhalten von Magmakörpern in der Erdkruste und die Ursachen ihrer Ausbrüche zu verstehen.“ Roberto </w:t>
      </w:r>
      <w:proofErr w:type="spellStart"/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Isaia</w:t>
      </w:r>
      <w:proofErr w:type="spellEnd"/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, Forscher am Nationalen Institut für Geophysik und Vulkanologie, fügte hinzu: „Während dieses Workshops konnten wir die Gesteine und </w:t>
      </w:r>
      <w:r w:rsidR="00B07A0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vulkanische S</w:t>
      </w:r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trukturen sehen und berühren, die </w:t>
      </w:r>
      <w:r w:rsidR="00B07A0A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normalerweise </w:t>
      </w:r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in jüngeren Calderen nicht sichtbar sind und daher nur hypothetisch sein können. Die Forschung </w:t>
      </w:r>
      <w:r w:rsidR="00B07A0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an diesem </w:t>
      </w:r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Supervulkan ist daher </w:t>
      </w:r>
      <w:r w:rsidR="00B07A0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sehr wichtig</w:t>
      </w:r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, um andere </w:t>
      </w:r>
      <w:r w:rsidR="00B07A0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vulkanische C</w:t>
      </w:r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alderen </w:t>
      </w:r>
      <w:r w:rsidR="00B07A0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auf </w:t>
      </w:r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der Welt zu verstehen und mögliche Vulkanausbrüche vorherzusagen, wie zum Beispiel die </w:t>
      </w:r>
      <w:proofErr w:type="spellStart"/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Campi</w:t>
      </w:r>
      <w:proofErr w:type="spellEnd"/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</w:t>
      </w:r>
      <w:proofErr w:type="spellStart"/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Flegrei</w:t>
      </w:r>
      <w:proofErr w:type="spellEnd"/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, </w:t>
      </w:r>
      <w:r w:rsidR="00B07A0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an denen ich arbeite</w:t>
      </w:r>
      <w:r w:rsidR="00F0126F"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und die derzeit wieder sehr aktiv sind.“</w:t>
      </w:r>
    </w:p>
    <w:p w:rsidR="00F0126F" w:rsidRPr="002D0188" w:rsidRDefault="00F0126F" w:rsidP="00F0126F">
      <w:pPr>
        <w:pStyle w:val="Textbody"/>
        <w:spacing w:before="170" w:line="276" w:lineRule="auto"/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</w:pPr>
      <w:r w:rsidRPr="002D0188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Südtiroler Wissenschaft auf hohem Niveau</w:t>
      </w:r>
    </w:p>
    <w:p w:rsidR="00F0126F" w:rsidRPr="00F0126F" w:rsidRDefault="00F0126F" w:rsidP="00F0126F">
      <w:pPr>
        <w:pStyle w:val="Textbody"/>
        <w:spacing w:before="170" w:line="276" w:lineRule="auto"/>
        <w:rPr>
          <w:rFonts w:ascii="Arial" w:hAnsi="Arial" w:cs="Arial"/>
          <w:bCs/>
          <w:color w:val="000000"/>
          <w:sz w:val="20"/>
          <w:szCs w:val="20"/>
          <w:lang w:val="de-DE" w:eastAsia="zh-CN"/>
        </w:rPr>
      </w:pP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„Wir fühlen uns geehrt, dass diese </w:t>
      </w:r>
      <w:r w:rsidR="002D0188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Fachleute der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Vulkanolog</w:t>
      </w:r>
      <w:r w:rsidR="002D0188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ie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, Petrograf</w:t>
      </w:r>
      <w:r w:rsidR="002D0188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ie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und Geophysik Interesse an der Erforschung des Supervulkans von Bozen zeig</w:t>
      </w:r>
      <w:r w:rsidR="00B07A0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en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“, freut sich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David Gruber, Direktor des Naturmuseums, 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„</w:t>
      </w:r>
      <w:r w:rsidR="00B07A0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d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ies bestätigt das hohe Niveau der wissenschaftlichen </w:t>
      </w:r>
      <w:r w:rsidR="00B07A0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Arbeit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, die unsere Südtiroler Geologen und 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lastRenderedPageBreak/>
        <w:t>Paläontolog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inn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en in den </w:t>
      </w:r>
      <w:r w:rsidR="00B07A0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letzten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Jahrzehnten </w:t>
      </w:r>
      <w:r w:rsidR="00B07A0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geleistet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haben, und die Bedeutung der Zusammenarbeit mit dem Amt für Geologie und Baustoffkunde." 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Dessen Direktor, 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Volk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m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ar Mair fügt hinzu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: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„Der Workshop war eine einzigartige Gelegenheit, das Verständnis </w:t>
      </w:r>
      <w:r w:rsidR="00B07A0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für einen 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der eindrucksvollsten Supervulkane der Welt zu vertiefen und die internationale Zusammenarbeit in der Vulkanforschung zu fördern“</w:t>
      </w:r>
      <w:r w:rsidR="00B07A0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.</w:t>
      </w:r>
    </w:p>
    <w:p w:rsidR="00255A63" w:rsidRPr="00F0126F" w:rsidRDefault="00F0126F" w:rsidP="00F0126F">
      <w:pPr>
        <w:pStyle w:val="Textbody"/>
        <w:spacing w:before="170" w:line="276" w:lineRule="auto"/>
        <w:rPr>
          <w:rStyle w:val="Carpredefinitoparagrafo"/>
          <w:rFonts w:ascii="Arial" w:hAnsi="Arial" w:cs="Arial"/>
          <w:bCs/>
          <w:color w:val="000000"/>
          <w:sz w:val="20"/>
          <w:szCs w:val="20"/>
          <w:lang w:val="de-DE" w:eastAsia="zh-CN"/>
        </w:rPr>
      </w:pPr>
      <w:r w:rsidRPr="00F0126F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Infos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: 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Corrado Morelli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, 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Amt für Geologie und Materialprüfung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der Autonomen Provinz Bozen, </w:t>
      </w:r>
      <w:hyperlink r:id="rId6" w:history="1">
        <w:r w:rsidRPr="00F0126F">
          <w:rPr>
            <w:rStyle w:val="Hyperlink"/>
            <w:rFonts w:ascii="Arial" w:hAnsi="Arial" w:cs="Arial"/>
            <w:bCs/>
            <w:sz w:val="20"/>
            <w:szCs w:val="20"/>
            <w:lang w:val="de-DE" w:eastAsia="zh-CN"/>
          </w:rPr>
          <w:t>corrado.morelli@provinz.bz.it</w:t>
        </w:r>
      </w:hyperlink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, 339 3755889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; 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Evelyn </w:t>
      </w:r>
      <w:proofErr w:type="spellStart"/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Kustatscher</w:t>
      </w:r>
      <w:proofErr w:type="spellEnd"/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, Naturmuseum Südtirol,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</w:t>
      </w:r>
      <w:hyperlink r:id="rId7" w:history="1">
        <w:r w:rsidRPr="00EF0971">
          <w:rPr>
            <w:rStyle w:val="Hyperlink"/>
            <w:rFonts w:ascii="Arial" w:hAnsi="Arial" w:cs="Arial"/>
            <w:bCs/>
            <w:sz w:val="20"/>
            <w:szCs w:val="20"/>
            <w:lang w:val="de-DE" w:eastAsia="zh-CN"/>
          </w:rPr>
          <w:t>evelyn.kustatscher@naturmuseum.it</w:t>
        </w:r>
      </w:hyperlink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, 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349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</w:t>
      </w:r>
      <w:r w:rsidRPr="00F0126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8848161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.</w:t>
      </w:r>
    </w:p>
    <w:bookmarkEnd w:id="0"/>
    <w:sectPr w:rsidR="00255A63" w:rsidRPr="00F0126F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44402"/>
    <w:rsid w:val="00063562"/>
    <w:rsid w:val="000A6D1D"/>
    <w:rsid w:val="000F107A"/>
    <w:rsid w:val="001373D9"/>
    <w:rsid w:val="00153820"/>
    <w:rsid w:val="0016360B"/>
    <w:rsid w:val="00205E8A"/>
    <w:rsid w:val="00230F6D"/>
    <w:rsid w:val="00252FA1"/>
    <w:rsid w:val="00255A63"/>
    <w:rsid w:val="002930D8"/>
    <w:rsid w:val="002A6CD7"/>
    <w:rsid w:val="002D0188"/>
    <w:rsid w:val="00341FF9"/>
    <w:rsid w:val="00485094"/>
    <w:rsid w:val="004A007C"/>
    <w:rsid w:val="004B2E64"/>
    <w:rsid w:val="004F2F4F"/>
    <w:rsid w:val="00506BB9"/>
    <w:rsid w:val="005B3634"/>
    <w:rsid w:val="006A5AA4"/>
    <w:rsid w:val="00756BF3"/>
    <w:rsid w:val="007710DE"/>
    <w:rsid w:val="00772388"/>
    <w:rsid w:val="008A34CE"/>
    <w:rsid w:val="00911DDE"/>
    <w:rsid w:val="00A07302"/>
    <w:rsid w:val="00A1426E"/>
    <w:rsid w:val="00A40ADE"/>
    <w:rsid w:val="00A457D1"/>
    <w:rsid w:val="00A7358C"/>
    <w:rsid w:val="00A75D09"/>
    <w:rsid w:val="00B07A0A"/>
    <w:rsid w:val="00B07D4D"/>
    <w:rsid w:val="00B36D5D"/>
    <w:rsid w:val="00B57B0F"/>
    <w:rsid w:val="00B857D9"/>
    <w:rsid w:val="00BD7727"/>
    <w:rsid w:val="00C47656"/>
    <w:rsid w:val="00C7631B"/>
    <w:rsid w:val="00CB2A58"/>
    <w:rsid w:val="00CB64AF"/>
    <w:rsid w:val="00D143E4"/>
    <w:rsid w:val="00DC3EDF"/>
    <w:rsid w:val="00E40955"/>
    <w:rsid w:val="00E5360A"/>
    <w:rsid w:val="00E71598"/>
    <w:rsid w:val="00E956A2"/>
    <w:rsid w:val="00F0126F"/>
    <w:rsid w:val="00F7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E4EE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velyn.kustatscher@naturmuseum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rado.morelli@provinz.bz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229</cp:revision>
  <cp:lastPrinted>2017-10-12T07:58:00Z</cp:lastPrinted>
  <dcterms:created xsi:type="dcterms:W3CDTF">2017-09-06T09:55:00Z</dcterms:created>
  <dcterms:modified xsi:type="dcterms:W3CDTF">2023-10-12T09:32:00Z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