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6D632E">
        <w:rPr>
          <w:rFonts w:ascii="Arial" w:hAnsi="Arial" w:cs="Arial"/>
          <w:sz w:val="20"/>
          <w:szCs w:val="20"/>
          <w:lang w:val="de-DE"/>
        </w:rPr>
        <w:t>6</w:t>
      </w:r>
      <w:r w:rsidR="00720B80">
        <w:rPr>
          <w:rFonts w:ascii="Arial" w:hAnsi="Arial" w:cs="Arial"/>
          <w:sz w:val="20"/>
          <w:szCs w:val="20"/>
          <w:lang w:val="de-DE"/>
        </w:rPr>
        <w:t>. Dezember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3F2ED7">
        <w:rPr>
          <w:rFonts w:ascii="Arial" w:hAnsi="Arial" w:cs="Arial"/>
          <w:sz w:val="20"/>
          <w:szCs w:val="20"/>
          <w:lang w:val="de-DE"/>
        </w:rPr>
        <w:t>3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5F4AB0" w:rsidRPr="005F4AB0" w:rsidRDefault="00427472" w:rsidP="005F4AB0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483215"/>
      <w:bookmarkStart w:id="1" w:name="_Hlk95295149"/>
      <w:r w:rsidRPr="00427472">
        <w:rPr>
          <w:rFonts w:ascii="Arial" w:hAnsi="Arial" w:cs="Arial"/>
          <w:color w:val="008000"/>
        </w:rPr>
        <w:t>Revitalisierung der Fließgewässer</w:t>
      </w:r>
    </w:p>
    <w:bookmarkEnd w:id="0"/>
    <w:bookmarkEnd w:id="1"/>
    <w:p w:rsidR="00427472" w:rsidRPr="00427472" w:rsidRDefault="00427472" w:rsidP="00427472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427472">
        <w:rPr>
          <w:rFonts w:ascii="Arial" w:hAnsi="Arial" w:cs="Arial"/>
          <w:b/>
          <w:sz w:val="20"/>
          <w:szCs w:val="20"/>
          <w:lang w:val="de-DE"/>
        </w:rPr>
        <w:t>Wenn Flüsse und Bäche zum Schutz vor Hochwasser und Muren ver</w:t>
      </w:r>
      <w:r w:rsidR="00CD5E5A">
        <w:rPr>
          <w:rFonts w:ascii="Arial" w:hAnsi="Arial" w:cs="Arial"/>
          <w:b/>
          <w:sz w:val="20"/>
          <w:szCs w:val="20"/>
          <w:lang w:val="de-DE"/>
        </w:rPr>
        <w:t>baut</w:t>
      </w:r>
      <w:r w:rsidRPr="00427472">
        <w:rPr>
          <w:rFonts w:ascii="Arial" w:hAnsi="Arial" w:cs="Arial"/>
          <w:b/>
          <w:sz w:val="20"/>
          <w:szCs w:val="20"/>
          <w:lang w:val="de-DE"/>
        </w:rPr>
        <w:t xml:space="preserve"> werden, </w:t>
      </w:r>
      <w:r w:rsidR="00CD5E5A">
        <w:rPr>
          <w:rFonts w:ascii="Arial" w:hAnsi="Arial" w:cs="Arial"/>
          <w:b/>
          <w:sz w:val="20"/>
          <w:szCs w:val="20"/>
          <w:lang w:val="de-DE"/>
        </w:rPr>
        <w:t>leidet oft die Artenvielfalt</w:t>
      </w:r>
      <w:r w:rsidRPr="00427472">
        <w:rPr>
          <w:rFonts w:ascii="Arial" w:hAnsi="Arial" w:cs="Arial"/>
          <w:b/>
          <w:sz w:val="20"/>
          <w:szCs w:val="20"/>
          <w:lang w:val="de-DE"/>
        </w:rPr>
        <w:t xml:space="preserve">. Um diese </w:t>
      </w:r>
      <w:r w:rsidR="00CD5E5A" w:rsidRPr="00427472">
        <w:rPr>
          <w:rFonts w:ascii="Arial" w:hAnsi="Arial" w:cs="Arial"/>
          <w:b/>
          <w:sz w:val="20"/>
          <w:szCs w:val="20"/>
          <w:lang w:val="de-DE"/>
        </w:rPr>
        <w:t>wieder</w:t>
      </w:r>
      <w:r w:rsidR="00CD5E5A">
        <w:rPr>
          <w:rFonts w:ascii="Arial" w:hAnsi="Arial" w:cs="Arial"/>
          <w:b/>
          <w:sz w:val="20"/>
          <w:szCs w:val="20"/>
          <w:lang w:val="de-DE"/>
        </w:rPr>
        <w:t>herzustellen</w:t>
      </w:r>
      <w:r>
        <w:rPr>
          <w:rFonts w:ascii="Arial" w:hAnsi="Arial" w:cs="Arial"/>
          <w:b/>
          <w:sz w:val="20"/>
          <w:szCs w:val="20"/>
          <w:lang w:val="de-DE"/>
        </w:rPr>
        <w:t>,</w:t>
      </w:r>
      <w:r w:rsidRPr="00427472">
        <w:rPr>
          <w:rFonts w:ascii="Arial" w:hAnsi="Arial" w:cs="Arial"/>
          <w:b/>
          <w:sz w:val="20"/>
          <w:szCs w:val="20"/>
          <w:lang w:val="de-DE"/>
        </w:rPr>
        <w:t xml:space="preserve"> werden auch in Südtirol verschiedene Revitalisierungsmaßnahmen </w:t>
      </w:r>
      <w:r w:rsidR="00CD5E5A">
        <w:rPr>
          <w:rFonts w:ascii="Arial" w:hAnsi="Arial" w:cs="Arial"/>
          <w:b/>
          <w:sz w:val="20"/>
          <w:szCs w:val="20"/>
          <w:lang w:val="de-DE"/>
        </w:rPr>
        <w:t>durchgeführt</w:t>
      </w:r>
      <w:r w:rsidRPr="00427472">
        <w:rPr>
          <w:rFonts w:ascii="Arial" w:hAnsi="Arial" w:cs="Arial"/>
          <w:b/>
          <w:sz w:val="20"/>
          <w:szCs w:val="20"/>
          <w:lang w:val="de-DE"/>
        </w:rPr>
        <w:t>. D</w:t>
      </w:r>
      <w:r w:rsidR="00CD5E5A">
        <w:rPr>
          <w:rFonts w:ascii="Arial" w:hAnsi="Arial" w:cs="Arial"/>
          <w:b/>
          <w:sz w:val="20"/>
          <w:szCs w:val="20"/>
          <w:lang w:val="de-DE"/>
        </w:rPr>
        <w:t xml:space="preserve">ies ist </w:t>
      </w:r>
      <w:r w:rsidR="002F1DE9">
        <w:rPr>
          <w:rFonts w:ascii="Arial" w:hAnsi="Arial" w:cs="Arial"/>
          <w:b/>
          <w:sz w:val="20"/>
          <w:szCs w:val="20"/>
          <w:lang w:val="de-DE"/>
        </w:rPr>
        <w:t xml:space="preserve">am 13. Dezember im Naturmuseum </w:t>
      </w:r>
      <w:r w:rsidR="00CD5E5A">
        <w:rPr>
          <w:rFonts w:ascii="Arial" w:hAnsi="Arial" w:cs="Arial"/>
          <w:b/>
          <w:sz w:val="20"/>
          <w:szCs w:val="20"/>
          <w:lang w:val="de-DE"/>
        </w:rPr>
        <w:t xml:space="preserve">das Thema eines Vortrags </w:t>
      </w:r>
      <w:r w:rsidRPr="00427472">
        <w:rPr>
          <w:rFonts w:ascii="Arial" w:hAnsi="Arial" w:cs="Arial"/>
          <w:b/>
          <w:sz w:val="20"/>
          <w:szCs w:val="20"/>
          <w:lang w:val="de-DE"/>
        </w:rPr>
        <w:t xml:space="preserve">der Plattform Biodiversität Südtirol. </w:t>
      </w:r>
    </w:p>
    <w:p w:rsidR="00427472" w:rsidRDefault="00CD5E5A" w:rsidP="00427472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W</w:t>
      </w:r>
      <w:r w:rsidR="00427472" w:rsidRPr="00427472">
        <w:rPr>
          <w:rFonts w:ascii="Arial" w:hAnsi="Arial" w:cs="Arial"/>
          <w:sz w:val="20"/>
          <w:szCs w:val="20"/>
          <w:lang w:val="de-DE"/>
        </w:rPr>
        <w:t>ie im gesamten Alpen</w:t>
      </w:r>
      <w:r>
        <w:rPr>
          <w:rFonts w:ascii="Arial" w:hAnsi="Arial" w:cs="Arial"/>
          <w:sz w:val="20"/>
          <w:szCs w:val="20"/>
          <w:lang w:val="de-DE"/>
        </w:rPr>
        <w:t>raum</w:t>
      </w:r>
      <w:r w:rsidR="00427472" w:rsidRPr="00427472">
        <w:rPr>
          <w:rFonts w:ascii="Arial" w:hAnsi="Arial" w:cs="Arial"/>
          <w:sz w:val="20"/>
          <w:szCs w:val="20"/>
          <w:lang w:val="de-DE"/>
        </w:rPr>
        <w:t xml:space="preserve"> wurden auch in Südtirol die Flüsse und Bäche im Zuge der Kultivierung der Landschaft stark verändert</w:t>
      </w:r>
      <w:r>
        <w:rPr>
          <w:rFonts w:ascii="Arial" w:hAnsi="Arial" w:cs="Arial"/>
          <w:sz w:val="20"/>
          <w:szCs w:val="20"/>
          <w:lang w:val="de-DE"/>
        </w:rPr>
        <w:t xml:space="preserve">, </w:t>
      </w:r>
      <w:r w:rsidRPr="00CD5E5A">
        <w:rPr>
          <w:rFonts w:ascii="Arial" w:hAnsi="Arial" w:cs="Arial"/>
          <w:sz w:val="20"/>
          <w:szCs w:val="20"/>
          <w:lang w:val="de-DE"/>
        </w:rPr>
        <w:t>um sie vor den Naturgefahren Hochwasser und Muren zu schützen.</w:t>
      </w:r>
      <w:r w:rsidR="00427472" w:rsidRPr="00427472">
        <w:rPr>
          <w:rFonts w:ascii="Arial" w:hAnsi="Arial" w:cs="Arial"/>
          <w:sz w:val="20"/>
          <w:szCs w:val="20"/>
          <w:lang w:val="de-DE"/>
        </w:rPr>
        <w:t xml:space="preserve"> </w:t>
      </w:r>
      <w:r w:rsidR="002F1DE9">
        <w:rPr>
          <w:rFonts w:ascii="Arial" w:hAnsi="Arial" w:cs="Arial"/>
          <w:sz w:val="20"/>
          <w:szCs w:val="20"/>
          <w:lang w:val="de-DE"/>
        </w:rPr>
        <w:t>Die Gewässer</w:t>
      </w:r>
      <w:r w:rsidR="00427472" w:rsidRPr="00427472">
        <w:rPr>
          <w:rFonts w:ascii="Arial" w:hAnsi="Arial" w:cs="Arial"/>
          <w:sz w:val="20"/>
          <w:szCs w:val="20"/>
          <w:lang w:val="de-DE"/>
        </w:rPr>
        <w:t xml:space="preserve"> wurden </w:t>
      </w:r>
      <w:r w:rsidR="00427472">
        <w:rPr>
          <w:rFonts w:ascii="Arial" w:hAnsi="Arial" w:cs="Arial"/>
          <w:sz w:val="20"/>
          <w:szCs w:val="20"/>
          <w:lang w:val="de-DE"/>
        </w:rPr>
        <w:t xml:space="preserve">dann </w:t>
      </w:r>
      <w:r w:rsidR="00427472" w:rsidRPr="00427472">
        <w:rPr>
          <w:rFonts w:ascii="Arial" w:hAnsi="Arial" w:cs="Arial"/>
          <w:sz w:val="20"/>
          <w:szCs w:val="20"/>
          <w:lang w:val="de-DE"/>
        </w:rPr>
        <w:t>großräumig begradigt, flusstypische Strukturen und vitale Auenlandschaften vielfach auf Restflächen reduziert. Um den damit verbunden</w:t>
      </w:r>
      <w:r>
        <w:rPr>
          <w:rFonts w:ascii="Arial" w:hAnsi="Arial" w:cs="Arial"/>
          <w:sz w:val="20"/>
          <w:szCs w:val="20"/>
          <w:lang w:val="de-DE"/>
        </w:rPr>
        <w:t xml:space="preserve">en Verlust an </w:t>
      </w:r>
      <w:r w:rsidR="00427472" w:rsidRPr="00427472">
        <w:rPr>
          <w:rFonts w:ascii="Arial" w:hAnsi="Arial" w:cs="Arial"/>
          <w:sz w:val="20"/>
          <w:szCs w:val="20"/>
          <w:lang w:val="de-DE"/>
        </w:rPr>
        <w:t xml:space="preserve">Biodiversität zu bremsen und wo möglich </w:t>
      </w:r>
      <w:r>
        <w:rPr>
          <w:rFonts w:ascii="Arial" w:hAnsi="Arial" w:cs="Arial"/>
          <w:sz w:val="20"/>
          <w:szCs w:val="20"/>
          <w:lang w:val="de-DE"/>
        </w:rPr>
        <w:t>schrittweise</w:t>
      </w:r>
      <w:r w:rsidR="00427472" w:rsidRPr="00427472">
        <w:rPr>
          <w:rFonts w:ascii="Arial" w:hAnsi="Arial" w:cs="Arial"/>
          <w:sz w:val="20"/>
          <w:szCs w:val="20"/>
          <w:lang w:val="de-DE"/>
        </w:rPr>
        <w:t xml:space="preserve"> aufzubauen, </w:t>
      </w:r>
      <w:r w:rsidR="00427472">
        <w:rPr>
          <w:rFonts w:ascii="Arial" w:hAnsi="Arial" w:cs="Arial"/>
          <w:sz w:val="20"/>
          <w:szCs w:val="20"/>
          <w:lang w:val="de-DE"/>
        </w:rPr>
        <w:t>plant</w:t>
      </w:r>
      <w:r w:rsidR="00427472" w:rsidRPr="00427472">
        <w:rPr>
          <w:rFonts w:ascii="Arial" w:hAnsi="Arial" w:cs="Arial"/>
          <w:sz w:val="20"/>
          <w:szCs w:val="20"/>
          <w:lang w:val="de-DE"/>
        </w:rPr>
        <w:t xml:space="preserve"> </w:t>
      </w:r>
      <w:r w:rsidR="00427472">
        <w:rPr>
          <w:rFonts w:ascii="Arial" w:hAnsi="Arial" w:cs="Arial"/>
          <w:sz w:val="20"/>
          <w:szCs w:val="20"/>
          <w:lang w:val="de-DE"/>
        </w:rPr>
        <w:t>und realisiert die</w:t>
      </w:r>
      <w:r w:rsidR="00427472" w:rsidRPr="00427472">
        <w:rPr>
          <w:rFonts w:ascii="Arial" w:hAnsi="Arial" w:cs="Arial"/>
          <w:sz w:val="20"/>
          <w:szCs w:val="20"/>
          <w:lang w:val="de-DE"/>
        </w:rPr>
        <w:t xml:space="preserve"> Agentur für Bevölkerungsschutz neben den notwendigen Schutzbauten auch Revitalisierungsmaßnahmen. </w:t>
      </w:r>
    </w:p>
    <w:p w:rsidR="00C054C0" w:rsidRDefault="00427472" w:rsidP="00427472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427472">
        <w:rPr>
          <w:rFonts w:ascii="Arial" w:hAnsi="Arial" w:cs="Arial"/>
          <w:sz w:val="20"/>
          <w:szCs w:val="20"/>
          <w:lang w:val="de-DE"/>
        </w:rPr>
        <w:t>I</w:t>
      </w:r>
      <w:r w:rsidR="00CD5E5A">
        <w:rPr>
          <w:rFonts w:ascii="Arial" w:hAnsi="Arial" w:cs="Arial"/>
          <w:sz w:val="20"/>
          <w:szCs w:val="20"/>
          <w:lang w:val="de-DE"/>
        </w:rPr>
        <w:t>m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427472">
        <w:rPr>
          <w:rFonts w:ascii="Arial" w:hAnsi="Arial" w:cs="Arial"/>
          <w:sz w:val="20"/>
          <w:szCs w:val="20"/>
          <w:lang w:val="de-DE"/>
        </w:rPr>
        <w:t xml:space="preserve">Vortrag </w:t>
      </w:r>
      <w:r>
        <w:rPr>
          <w:rFonts w:ascii="Arial" w:hAnsi="Arial" w:cs="Arial"/>
          <w:sz w:val="20"/>
          <w:szCs w:val="20"/>
          <w:lang w:val="de-DE"/>
        </w:rPr>
        <w:t>„</w:t>
      </w:r>
      <w:r w:rsidRPr="00427472">
        <w:rPr>
          <w:rFonts w:ascii="Arial" w:hAnsi="Arial" w:cs="Arial"/>
          <w:sz w:val="20"/>
          <w:szCs w:val="20"/>
          <w:lang w:val="de-DE"/>
        </w:rPr>
        <w:t>Revitalisierung der Fließgewässer in Südtirol – Einblicke aus der Praxis</w:t>
      </w:r>
      <w:r>
        <w:rPr>
          <w:rFonts w:ascii="Arial" w:hAnsi="Arial" w:cs="Arial"/>
          <w:sz w:val="20"/>
          <w:szCs w:val="20"/>
          <w:lang w:val="de-DE"/>
        </w:rPr>
        <w:t xml:space="preserve">“, </w:t>
      </w:r>
      <w:r w:rsidR="002F1DE9" w:rsidRPr="002F1DE9">
        <w:rPr>
          <w:rFonts w:ascii="Arial" w:hAnsi="Arial" w:cs="Arial"/>
          <w:sz w:val="20"/>
          <w:szCs w:val="20"/>
          <w:lang w:val="de-DE"/>
        </w:rPr>
        <w:t xml:space="preserve">den die Plattform Biodiversität </w:t>
      </w:r>
      <w:r w:rsidR="002F1DE9">
        <w:rPr>
          <w:rFonts w:ascii="Arial" w:hAnsi="Arial" w:cs="Arial"/>
          <w:sz w:val="20"/>
          <w:szCs w:val="20"/>
          <w:lang w:val="de-DE"/>
        </w:rPr>
        <w:t xml:space="preserve">Südtirol </w:t>
      </w:r>
      <w:r w:rsidR="002F1DE9" w:rsidRPr="002F1DE9">
        <w:rPr>
          <w:rFonts w:ascii="Arial" w:hAnsi="Arial" w:cs="Arial"/>
          <w:sz w:val="20"/>
          <w:szCs w:val="20"/>
          <w:lang w:val="de-DE"/>
        </w:rPr>
        <w:t xml:space="preserve">am Mittwoch, 13. Dezember, um 18 Uhr im Naturmuseum Südtirol organisiert, gibt Peter </w:t>
      </w:r>
      <w:proofErr w:type="spellStart"/>
      <w:r w:rsidR="002F1DE9" w:rsidRPr="002F1DE9">
        <w:rPr>
          <w:rFonts w:ascii="Arial" w:hAnsi="Arial" w:cs="Arial"/>
          <w:sz w:val="20"/>
          <w:szCs w:val="20"/>
          <w:lang w:val="de-DE"/>
        </w:rPr>
        <w:t>Hecher</w:t>
      </w:r>
      <w:proofErr w:type="spellEnd"/>
      <w:r w:rsidR="002F1DE9" w:rsidRPr="002F1DE9">
        <w:rPr>
          <w:rFonts w:ascii="Arial" w:hAnsi="Arial" w:cs="Arial"/>
          <w:sz w:val="20"/>
          <w:szCs w:val="20"/>
          <w:lang w:val="de-DE"/>
        </w:rPr>
        <w:t xml:space="preserve"> Einblicke aus der Praxis in die Planung und Umsetzung ausgewählter Revitalisierungsmaßnahmen in Südtirol.</w:t>
      </w:r>
      <w:r w:rsidRPr="00427472">
        <w:rPr>
          <w:rFonts w:ascii="Arial" w:hAnsi="Arial" w:cs="Arial"/>
          <w:sz w:val="20"/>
          <w:szCs w:val="20"/>
          <w:lang w:val="de-DE"/>
        </w:rPr>
        <w:t xml:space="preserve"> E</w:t>
      </w:r>
      <w:r w:rsidR="00CD5E5A">
        <w:rPr>
          <w:rFonts w:ascii="Arial" w:hAnsi="Arial" w:cs="Arial"/>
          <w:sz w:val="20"/>
          <w:szCs w:val="20"/>
          <w:lang w:val="de-DE"/>
        </w:rPr>
        <w:t xml:space="preserve">r stellt </w:t>
      </w:r>
      <w:r w:rsidRPr="00427472">
        <w:rPr>
          <w:rFonts w:ascii="Arial" w:hAnsi="Arial" w:cs="Arial"/>
          <w:sz w:val="20"/>
          <w:szCs w:val="20"/>
          <w:lang w:val="de-DE"/>
        </w:rPr>
        <w:t xml:space="preserve">Erfahrungen und soweit vorhanden Ergebnisse </w:t>
      </w:r>
      <w:r w:rsidR="002F1DE9">
        <w:rPr>
          <w:rFonts w:ascii="Arial" w:hAnsi="Arial" w:cs="Arial"/>
          <w:sz w:val="20"/>
          <w:szCs w:val="20"/>
          <w:lang w:val="de-DE"/>
        </w:rPr>
        <w:t>von</w:t>
      </w:r>
      <w:r w:rsidRPr="00427472">
        <w:rPr>
          <w:rFonts w:ascii="Arial" w:hAnsi="Arial" w:cs="Arial"/>
          <w:sz w:val="20"/>
          <w:szCs w:val="20"/>
          <w:lang w:val="de-DE"/>
        </w:rPr>
        <w:t xml:space="preserve"> Erfolgskontrollen vor</w:t>
      </w:r>
      <w:r w:rsidR="00CD5E5A">
        <w:rPr>
          <w:rFonts w:ascii="Arial" w:hAnsi="Arial" w:cs="Arial"/>
          <w:sz w:val="20"/>
          <w:szCs w:val="20"/>
          <w:lang w:val="de-DE"/>
        </w:rPr>
        <w:t xml:space="preserve"> und spricht auch über d</w:t>
      </w:r>
      <w:r w:rsidR="002F1DE9">
        <w:rPr>
          <w:rFonts w:ascii="Arial" w:hAnsi="Arial" w:cs="Arial"/>
          <w:sz w:val="20"/>
          <w:szCs w:val="20"/>
          <w:lang w:val="de-DE"/>
        </w:rPr>
        <w:t>ie Möglichkeiten</w:t>
      </w:r>
      <w:r w:rsidRPr="00427472">
        <w:rPr>
          <w:rFonts w:ascii="Arial" w:hAnsi="Arial" w:cs="Arial"/>
          <w:sz w:val="20"/>
          <w:szCs w:val="20"/>
          <w:lang w:val="de-DE"/>
        </w:rPr>
        <w:t xml:space="preserve"> und</w:t>
      </w:r>
      <w:r w:rsidR="00CD5E5A">
        <w:rPr>
          <w:rFonts w:ascii="Arial" w:hAnsi="Arial" w:cs="Arial"/>
          <w:sz w:val="20"/>
          <w:szCs w:val="20"/>
          <w:lang w:val="de-DE"/>
        </w:rPr>
        <w:t xml:space="preserve"> </w:t>
      </w:r>
      <w:r w:rsidRPr="00427472">
        <w:rPr>
          <w:rFonts w:ascii="Arial" w:hAnsi="Arial" w:cs="Arial"/>
          <w:sz w:val="20"/>
          <w:szCs w:val="20"/>
          <w:lang w:val="de-DE"/>
        </w:rPr>
        <w:t>Grenzen der Fließgewässerentwicklung.</w:t>
      </w:r>
      <w:r w:rsidR="00CD5E5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27472">
        <w:rPr>
          <w:rFonts w:ascii="Arial" w:hAnsi="Arial" w:cs="Arial"/>
          <w:sz w:val="20"/>
          <w:szCs w:val="20"/>
          <w:lang w:val="de-DE"/>
        </w:rPr>
        <w:t>Hecher</w:t>
      </w:r>
      <w:proofErr w:type="spellEnd"/>
      <w:r w:rsidRPr="00427472">
        <w:rPr>
          <w:rFonts w:ascii="Arial" w:hAnsi="Arial" w:cs="Arial"/>
          <w:sz w:val="20"/>
          <w:szCs w:val="20"/>
          <w:lang w:val="de-DE"/>
        </w:rPr>
        <w:t xml:space="preserve"> arbeitet als Biologe bei der Agentur für Bevölkerungsschutz der Autonomen Provinz Bozen </w:t>
      </w:r>
      <w:r w:rsidR="00CD5E5A">
        <w:rPr>
          <w:rFonts w:ascii="Arial" w:hAnsi="Arial" w:cs="Arial"/>
          <w:sz w:val="20"/>
          <w:szCs w:val="20"/>
          <w:lang w:val="de-DE"/>
        </w:rPr>
        <w:t xml:space="preserve">und ist </w:t>
      </w:r>
      <w:r w:rsidRPr="00427472">
        <w:rPr>
          <w:rFonts w:ascii="Arial" w:hAnsi="Arial" w:cs="Arial"/>
          <w:sz w:val="20"/>
          <w:szCs w:val="20"/>
          <w:lang w:val="de-DE"/>
        </w:rPr>
        <w:t>seit 25 Jahren im Bereich Flussraummanagement und Gewässerentwicklung</w:t>
      </w:r>
      <w:r w:rsidR="00CD5E5A">
        <w:rPr>
          <w:rFonts w:ascii="Arial" w:hAnsi="Arial" w:cs="Arial"/>
          <w:sz w:val="20"/>
          <w:szCs w:val="20"/>
          <w:lang w:val="de-DE"/>
        </w:rPr>
        <w:t xml:space="preserve"> tätig</w:t>
      </w:r>
      <w:r w:rsidRPr="00427472">
        <w:rPr>
          <w:rFonts w:ascii="Arial" w:hAnsi="Arial" w:cs="Arial"/>
          <w:sz w:val="20"/>
          <w:szCs w:val="20"/>
          <w:lang w:val="de-DE"/>
        </w:rPr>
        <w:t>.</w:t>
      </w:r>
    </w:p>
    <w:p w:rsidR="00CD5E5A" w:rsidRDefault="00CD5E5A" w:rsidP="00CD5E5A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Der Eintritt ist frei. Eine </w:t>
      </w:r>
      <w:r w:rsidRPr="00CD5E5A">
        <w:rPr>
          <w:rFonts w:ascii="Arial" w:hAnsi="Arial" w:cs="Arial"/>
          <w:sz w:val="20"/>
          <w:szCs w:val="20"/>
          <w:lang w:val="de-DE"/>
        </w:rPr>
        <w:t xml:space="preserve">Anmeldung </w:t>
      </w:r>
      <w:r>
        <w:rPr>
          <w:rFonts w:ascii="Arial" w:hAnsi="Arial" w:cs="Arial"/>
          <w:sz w:val="20"/>
          <w:szCs w:val="20"/>
          <w:lang w:val="de-DE"/>
        </w:rPr>
        <w:t xml:space="preserve">auf der Webseite des Museums unter dem Link </w:t>
      </w:r>
      <w:hyperlink r:id="rId8" w:anchor="/event/453689" w:history="1">
        <w:r w:rsidRPr="00ED06FE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https://app.no-q.info/naturmuseum-sudtirol/calendar#/event/453689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wird empfohlen. Der Vortrag ist auch online auf dem YouTube-Kanal des Museums unter </w:t>
      </w:r>
      <w:hyperlink r:id="rId9" w:history="1">
        <w:r w:rsidRPr="00ED06FE">
          <w:rPr>
            <w:rStyle w:val="Hyperlink"/>
            <w:rFonts w:ascii="Arial" w:hAnsi="Arial" w:cs="Arial"/>
            <w:sz w:val="20"/>
            <w:szCs w:val="20"/>
            <w:lang w:val="de-DE"/>
          </w:rPr>
          <w:t>https://www.youtube.com/watch?v=ClizePERcRM&amp;embeds_referring_euri=https%3A%2F%2Fwww.natura.museum%2F&amp;source_ve_path=MjM4NTE&amp;feature=emb_title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zu sehen.</w:t>
      </w:r>
    </w:p>
    <w:p w:rsidR="00FE4924" w:rsidRPr="006D632E" w:rsidRDefault="00CD5E5A" w:rsidP="0042747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6D632E">
        <w:rPr>
          <w:rFonts w:ascii="Arial" w:hAnsi="Arial" w:cs="Arial"/>
          <w:b/>
          <w:sz w:val="20"/>
          <w:szCs w:val="20"/>
        </w:rPr>
        <w:t>Info</w:t>
      </w:r>
      <w:r w:rsidRPr="006D632E">
        <w:rPr>
          <w:rFonts w:ascii="Arial" w:hAnsi="Arial" w:cs="Arial"/>
          <w:sz w:val="20"/>
          <w:szCs w:val="20"/>
        </w:rPr>
        <w:t>: Tel. 0471 412964</w:t>
      </w:r>
      <w:bookmarkStart w:id="2" w:name="_GoBack"/>
      <w:bookmarkEnd w:id="2"/>
    </w:p>
    <w:sectPr w:rsidR="00FE4924" w:rsidRPr="006D632E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D3BB5"/>
    <w:rsid w:val="000E6CD4"/>
    <w:rsid w:val="00103025"/>
    <w:rsid w:val="00111ABD"/>
    <w:rsid w:val="001374D7"/>
    <w:rsid w:val="00167FFD"/>
    <w:rsid w:val="001C5D06"/>
    <w:rsid w:val="001E07A5"/>
    <w:rsid w:val="001F643B"/>
    <w:rsid w:val="00262ECC"/>
    <w:rsid w:val="00284A72"/>
    <w:rsid w:val="002C3BF4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7472"/>
    <w:rsid w:val="004335DC"/>
    <w:rsid w:val="00450185"/>
    <w:rsid w:val="00461D34"/>
    <w:rsid w:val="004A1C90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B44A0"/>
    <w:rsid w:val="006B6A70"/>
    <w:rsid w:val="006C0865"/>
    <w:rsid w:val="006D632E"/>
    <w:rsid w:val="006F4244"/>
    <w:rsid w:val="00720B80"/>
    <w:rsid w:val="00767621"/>
    <w:rsid w:val="00775688"/>
    <w:rsid w:val="00775AE1"/>
    <w:rsid w:val="007C15FA"/>
    <w:rsid w:val="007D02FD"/>
    <w:rsid w:val="00847A05"/>
    <w:rsid w:val="00876852"/>
    <w:rsid w:val="008B3B89"/>
    <w:rsid w:val="008B4055"/>
    <w:rsid w:val="008E07B1"/>
    <w:rsid w:val="008F00C6"/>
    <w:rsid w:val="009102CC"/>
    <w:rsid w:val="009140DB"/>
    <w:rsid w:val="009B1B77"/>
    <w:rsid w:val="009D59EE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D3B04"/>
    <w:rsid w:val="00C054C0"/>
    <w:rsid w:val="00C27A65"/>
    <w:rsid w:val="00C750E7"/>
    <w:rsid w:val="00C94970"/>
    <w:rsid w:val="00CA0FB2"/>
    <w:rsid w:val="00CB3367"/>
    <w:rsid w:val="00CD5E5A"/>
    <w:rsid w:val="00CD7A35"/>
    <w:rsid w:val="00CE7631"/>
    <w:rsid w:val="00D03EA2"/>
    <w:rsid w:val="00D80A01"/>
    <w:rsid w:val="00D97336"/>
    <w:rsid w:val="00DD3B15"/>
    <w:rsid w:val="00DF778A"/>
    <w:rsid w:val="00ED71F7"/>
    <w:rsid w:val="00EE21DD"/>
    <w:rsid w:val="00F03AC9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967BC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lizePERcRM&amp;embeds_referring_euri=https%3A%2F%2Fwww.natura.museum%2F&amp;source_ve_path=MjM4NTE&amp;feature=emb_titl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EF7D2-B2A4-4278-9F7A-47B740C2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64</cp:revision>
  <cp:lastPrinted>2019-10-02T07:28:00Z</cp:lastPrinted>
  <dcterms:created xsi:type="dcterms:W3CDTF">2017-09-06T09:55:00Z</dcterms:created>
  <dcterms:modified xsi:type="dcterms:W3CDTF">2023-12-06T07:08:00Z</dcterms:modified>
</cp:coreProperties>
</file>