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222C72">
        <w:rPr>
          <w:rFonts w:ascii="Arial" w:hAnsi="Arial" w:cs="Arial"/>
          <w:sz w:val="20"/>
          <w:szCs w:val="20"/>
          <w:lang w:val="de-DE"/>
        </w:rPr>
        <w:t>14. Oktober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9C19F5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Freitag, </w:t>
      </w:r>
      <w:r w:rsidR="00D24DF7">
        <w:rPr>
          <w:rFonts w:ascii="Arial" w:hAnsi="Arial" w:cs="Arial"/>
          <w:sz w:val="20"/>
          <w:szCs w:val="20"/>
          <w:lang w:val="de-DE"/>
        </w:rPr>
        <w:t>1</w:t>
      </w:r>
      <w:r w:rsidR="00222C72">
        <w:rPr>
          <w:rFonts w:ascii="Arial" w:hAnsi="Arial" w:cs="Arial"/>
          <w:sz w:val="20"/>
          <w:szCs w:val="20"/>
          <w:lang w:val="de-DE"/>
        </w:rPr>
        <w:t>8. Oktober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222C7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22C72">
        <w:rPr>
          <w:rFonts w:ascii="Arial" w:hAnsi="Arial" w:cs="Arial"/>
          <w:sz w:val="20"/>
          <w:szCs w:val="20"/>
          <w:lang w:val="de-DE"/>
        </w:rPr>
        <w:t>Die Führung in deutscher Sprache erfolgt um 1</w:t>
      </w:r>
      <w:r w:rsidR="00D24DF7" w:rsidRPr="00222C72">
        <w:rPr>
          <w:rFonts w:ascii="Arial" w:hAnsi="Arial" w:cs="Arial"/>
          <w:sz w:val="20"/>
          <w:szCs w:val="20"/>
          <w:lang w:val="de-DE"/>
        </w:rPr>
        <w:t>8</w:t>
      </w:r>
      <w:r w:rsidRPr="00222C72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8" w:history="1">
        <w:r w:rsidR="00222C72" w:rsidRPr="00222C7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https://app.no-q.info/naturmuseum-sudtirol/calendar/event/504652</w:t>
        </w:r>
      </w:hyperlink>
      <w:r w:rsidRPr="00222C72">
        <w:rPr>
          <w:rFonts w:ascii="Arial" w:hAnsi="Arial" w:cs="Arial"/>
          <w:sz w:val="20"/>
          <w:szCs w:val="20"/>
          <w:lang w:val="de-DE"/>
        </w:rPr>
        <w:t xml:space="preserve">), die in italienischer Sprache um </w:t>
      </w:r>
      <w:r w:rsidR="00D24DF7" w:rsidRPr="00222C72">
        <w:rPr>
          <w:rFonts w:ascii="Arial" w:hAnsi="Arial" w:cs="Arial"/>
          <w:sz w:val="20"/>
          <w:szCs w:val="20"/>
          <w:lang w:val="de-DE"/>
        </w:rPr>
        <w:t>19</w:t>
      </w:r>
      <w:r w:rsidRPr="00222C72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9" w:history="1">
        <w:r w:rsidR="00222C72" w:rsidRPr="00222C7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https://app.no-q.info/naturmuseum-sudtirol/calendar/event/504653</w:t>
        </w:r>
      </w:hyperlink>
      <w:r w:rsidRPr="00222C72">
        <w:rPr>
          <w:rFonts w:ascii="Arial" w:hAnsi="Arial" w:cs="Arial"/>
          <w:sz w:val="20"/>
          <w:szCs w:val="20"/>
          <w:lang w:val="de-DE"/>
        </w:rPr>
        <w:t>)</w:t>
      </w:r>
      <w:r w:rsidR="00D24DF7" w:rsidRPr="00222C72">
        <w:rPr>
          <w:rFonts w:ascii="Arial" w:hAnsi="Arial" w:cs="Arial"/>
          <w:sz w:val="20"/>
          <w:szCs w:val="20"/>
          <w:lang w:val="de-DE"/>
        </w:rPr>
        <w:t xml:space="preserve"> </w:t>
      </w:r>
      <w:r w:rsidRPr="00222C72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(6-16 Jahre)</w:t>
      </w:r>
    </w:p>
    <w:p w:rsidR="00B93392" w:rsidRPr="00222C72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222C72">
        <w:rPr>
          <w:rFonts w:ascii="Arial" w:hAnsi="Arial" w:cs="Arial"/>
          <w:sz w:val="20"/>
          <w:szCs w:val="20"/>
        </w:rPr>
        <w:t>Tel. 0471 412964</w:t>
      </w:r>
      <w:bookmarkStart w:id="0" w:name="_GoBack"/>
      <w:bookmarkEnd w:id="0"/>
    </w:p>
    <w:sectPr w:rsidR="00B93392" w:rsidRPr="00222C7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84A72"/>
    <w:rsid w:val="002C3BF4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D0FED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04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/event/5046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87D1-E0E5-4941-B703-88B1E71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74</cp:revision>
  <cp:lastPrinted>2019-10-02T07:28:00Z</cp:lastPrinted>
  <dcterms:created xsi:type="dcterms:W3CDTF">2017-09-06T09:55:00Z</dcterms:created>
  <dcterms:modified xsi:type="dcterms:W3CDTF">2024-10-14T07:54:00Z</dcterms:modified>
</cp:coreProperties>
</file>