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34590F">
        <w:rPr>
          <w:color w:val="000000"/>
          <w:lang w:val="it-IT"/>
        </w:rPr>
        <w:t>21</w:t>
      </w:r>
      <w:r w:rsidR="00101460">
        <w:rPr>
          <w:color w:val="000000"/>
          <w:lang w:val="it-IT"/>
        </w:rPr>
        <w:t xml:space="preserve"> novembre</w:t>
      </w:r>
      <w:r>
        <w:rPr>
          <w:lang w:val="it-IT"/>
        </w:rPr>
        <w:t xml:space="preserve"> 202</w:t>
      </w:r>
      <w:r w:rsidR="00101460">
        <w:rPr>
          <w:lang w:val="it-IT"/>
        </w:rPr>
        <w:t>4</w:t>
      </w:r>
    </w:p>
    <w:p w:rsidR="009054EA" w:rsidRDefault="009054EA">
      <w:pPr>
        <w:spacing w:before="113"/>
        <w:rPr>
          <w:bCs/>
          <w:lang w:val="it-IT"/>
        </w:rPr>
      </w:pPr>
    </w:p>
    <w:p w:rsidR="00B23D6F" w:rsidRDefault="00B23D6F" w:rsidP="00B23D6F">
      <w:pPr>
        <w:outlineLvl w:val="0"/>
        <w:rPr>
          <w:b/>
          <w:color w:val="008000"/>
          <w:sz w:val="32"/>
          <w:szCs w:val="32"/>
          <w:lang w:val="it-IT" w:eastAsia="en-US"/>
        </w:rPr>
      </w:pPr>
      <w:r>
        <w:rPr>
          <w:b/>
          <w:color w:val="008000"/>
          <w:sz w:val="32"/>
          <w:szCs w:val="32"/>
          <w:lang w:val="it-IT" w:eastAsia="en-US"/>
        </w:rPr>
        <w:t>Come vivere con lupi e orsi</w:t>
      </w:r>
    </w:p>
    <w:p w:rsidR="00B23D6F" w:rsidRDefault="00B23D6F" w:rsidP="00B23D6F">
      <w:pPr>
        <w:outlineLvl w:val="0"/>
        <w:rPr>
          <w:lang w:val="it-IT" w:eastAsia="en-US"/>
        </w:rPr>
      </w:pPr>
      <w:r>
        <w:rPr>
          <w:lang w:val="it-IT" w:eastAsia="en-US"/>
        </w:rPr>
        <w:t xml:space="preserve">Il ritorno dell’orso, del lupo e, in prospettiva, della lince sulle Alpi, è oggetto di intensi dibattiti: discussioni che spesso si basano su una percezione emotiva distante dalla biologia ed ecologia delle specie. La conferenza “La sfida della </w:t>
      </w:r>
      <w:bookmarkStart w:id="0" w:name="_Hlk182992923"/>
      <w:r>
        <w:rPr>
          <w:lang w:val="it-IT" w:eastAsia="en-US"/>
        </w:rPr>
        <w:t xml:space="preserve">coesistenza con lupo e orso sulle Alpi” in programma martedì, 26 novembre alle ore 18 al Museo di Scienze Naturali dell’Alto Adige </w:t>
      </w:r>
      <w:bookmarkEnd w:id="0"/>
      <w:r>
        <w:rPr>
          <w:lang w:val="it-IT" w:eastAsia="en-US"/>
        </w:rPr>
        <w:t xml:space="preserve">sarà uno spunto per conoscere più a fondo e in modo “laico” i grandi carnivori presenti sulle Alpi, analizzando i problemi che essi pongono alla vita rurale e cercando soluzioni per una possibile coesistenza. Con Filippo </w:t>
      </w:r>
      <w:proofErr w:type="spellStart"/>
      <w:r>
        <w:rPr>
          <w:lang w:val="it-IT" w:eastAsia="en-US"/>
        </w:rPr>
        <w:t>Zibordi</w:t>
      </w:r>
      <w:proofErr w:type="spellEnd"/>
      <w:r>
        <w:rPr>
          <w:lang w:val="it-IT" w:eastAsia="en-US"/>
        </w:rPr>
        <w:t>, esperto in conservazione della fauna alpina, divulgatore e formatore in campo ambientale e laureato in Scienze Naturali.</w:t>
      </w:r>
    </w:p>
    <w:p w:rsidR="00B23D6F" w:rsidRDefault="00B23D6F" w:rsidP="00B23D6F">
      <w:pPr>
        <w:outlineLvl w:val="0"/>
        <w:rPr>
          <w:lang w:val="it-IT" w:eastAsia="en-US"/>
        </w:rPr>
      </w:pPr>
      <w:r>
        <w:rPr>
          <w:lang w:val="it-IT" w:eastAsia="en-US"/>
        </w:rPr>
        <w:t xml:space="preserve">L’ingresso è gratuito. Consigliata la prenotazione sul sito del museo al link </w:t>
      </w:r>
      <w:hyperlink r:id="rId7" w:history="1">
        <w:r>
          <w:rPr>
            <w:rStyle w:val="Hyperlink"/>
            <w:lang w:val="it-IT" w:eastAsia="en-US"/>
          </w:rPr>
          <w:t>https://app.no-q.info/naturmuseum-sudtirol/calendar/event/504667</w:t>
        </w:r>
      </w:hyperlink>
      <w:r>
        <w:rPr>
          <w:lang w:val="it-IT" w:eastAsia="en-US"/>
        </w:rPr>
        <w:t xml:space="preserve">. La conferenza viene riconosciuta come formazione dal Piano di Aggiornamento Provinciale del personale insegnante ed è visibile anche online sul canale YouTube del museo al link </w:t>
      </w:r>
      <w:hyperlink r:id="rId8" w:history="1">
        <w:r>
          <w:rPr>
            <w:rStyle w:val="Hyperlink"/>
            <w:lang w:val="it-IT" w:eastAsia="en-US"/>
          </w:rPr>
          <w:t>https://www.youtube.com/watch?v=aswZZcmqli8</w:t>
        </w:r>
      </w:hyperlink>
      <w:r>
        <w:rPr>
          <w:lang w:val="it-IT" w:eastAsia="en-US"/>
        </w:rPr>
        <w:t>.</w:t>
      </w:r>
    </w:p>
    <w:p w:rsidR="00B23D6F" w:rsidRDefault="00B23D6F" w:rsidP="00B23D6F">
      <w:pPr>
        <w:outlineLvl w:val="0"/>
        <w:rPr>
          <w:lang w:eastAsia="en-US"/>
        </w:rPr>
      </w:pPr>
      <w:r>
        <w:rPr>
          <w:b/>
          <w:lang w:eastAsia="en-US"/>
        </w:rPr>
        <w:t>Info</w:t>
      </w:r>
      <w:r>
        <w:rPr>
          <w:lang w:eastAsia="en-US"/>
        </w:rPr>
        <w:t>: tel. 0471 412964</w:t>
      </w:r>
      <w:bookmarkStart w:id="1" w:name="_GoBack"/>
      <w:bookmarkEnd w:id="1"/>
    </w:p>
    <w:sectPr w:rsidR="00B23D6F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A00D3"/>
    <w:rsid w:val="000B4767"/>
    <w:rsid w:val="000D42A1"/>
    <w:rsid w:val="000E0DB3"/>
    <w:rsid w:val="000E5583"/>
    <w:rsid w:val="00101460"/>
    <w:rsid w:val="00116E26"/>
    <w:rsid w:val="00134FE9"/>
    <w:rsid w:val="001941B3"/>
    <w:rsid w:val="001B5C34"/>
    <w:rsid w:val="00200444"/>
    <w:rsid w:val="00274992"/>
    <w:rsid w:val="00283BD2"/>
    <w:rsid w:val="002A61EE"/>
    <w:rsid w:val="002F7F7F"/>
    <w:rsid w:val="00305C77"/>
    <w:rsid w:val="003218B5"/>
    <w:rsid w:val="00336499"/>
    <w:rsid w:val="003402AB"/>
    <w:rsid w:val="0034590F"/>
    <w:rsid w:val="003628BB"/>
    <w:rsid w:val="003727BA"/>
    <w:rsid w:val="00373A71"/>
    <w:rsid w:val="00407C22"/>
    <w:rsid w:val="00435CF9"/>
    <w:rsid w:val="004B25AE"/>
    <w:rsid w:val="00541761"/>
    <w:rsid w:val="00572014"/>
    <w:rsid w:val="00593FB0"/>
    <w:rsid w:val="005D518F"/>
    <w:rsid w:val="005E78F7"/>
    <w:rsid w:val="005F2AC2"/>
    <w:rsid w:val="00600EAB"/>
    <w:rsid w:val="006152FB"/>
    <w:rsid w:val="00622F96"/>
    <w:rsid w:val="006849C1"/>
    <w:rsid w:val="006D2E88"/>
    <w:rsid w:val="006D5976"/>
    <w:rsid w:val="00727383"/>
    <w:rsid w:val="007757FB"/>
    <w:rsid w:val="007A73D8"/>
    <w:rsid w:val="007E3C73"/>
    <w:rsid w:val="00804199"/>
    <w:rsid w:val="00837ACE"/>
    <w:rsid w:val="00854970"/>
    <w:rsid w:val="00863127"/>
    <w:rsid w:val="00875F7D"/>
    <w:rsid w:val="008C0DF3"/>
    <w:rsid w:val="009054EA"/>
    <w:rsid w:val="009A29DB"/>
    <w:rsid w:val="009A58CB"/>
    <w:rsid w:val="009E0FD0"/>
    <w:rsid w:val="009E580D"/>
    <w:rsid w:val="009F526B"/>
    <w:rsid w:val="00A15069"/>
    <w:rsid w:val="00A86553"/>
    <w:rsid w:val="00B13C9F"/>
    <w:rsid w:val="00B23D6F"/>
    <w:rsid w:val="00B421D2"/>
    <w:rsid w:val="00B44BEB"/>
    <w:rsid w:val="00B56434"/>
    <w:rsid w:val="00B84AAD"/>
    <w:rsid w:val="00B90050"/>
    <w:rsid w:val="00BB3471"/>
    <w:rsid w:val="00BD2BB0"/>
    <w:rsid w:val="00BE2EF9"/>
    <w:rsid w:val="00C10C7A"/>
    <w:rsid w:val="00C553B9"/>
    <w:rsid w:val="00CB5779"/>
    <w:rsid w:val="00CC54CC"/>
    <w:rsid w:val="00D31E9D"/>
    <w:rsid w:val="00D634A7"/>
    <w:rsid w:val="00D72C2E"/>
    <w:rsid w:val="00D92719"/>
    <w:rsid w:val="00DB45EC"/>
    <w:rsid w:val="00DD00AA"/>
    <w:rsid w:val="00DE5711"/>
    <w:rsid w:val="00E309CE"/>
    <w:rsid w:val="00E3147C"/>
    <w:rsid w:val="00E93892"/>
    <w:rsid w:val="00EC2B68"/>
    <w:rsid w:val="00EF02DA"/>
    <w:rsid w:val="00EF60DE"/>
    <w:rsid w:val="00FC02D4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swZZcmqli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no-q.info/naturmuseum-sudtirol/calendar/event/50466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A496-AA59-4F79-AE30-266F992D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116</cp:revision>
  <dcterms:created xsi:type="dcterms:W3CDTF">2021-06-11T09:29:00Z</dcterms:created>
  <dcterms:modified xsi:type="dcterms:W3CDTF">2024-11-21T07:57:00Z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