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7B8" w14:textId="77777777" w:rsidR="00ED185E" w:rsidRDefault="00ED185E"/>
    <w:p w14:paraId="7D4F2AD2" w14:textId="24415477"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D157C2">
        <w:rPr>
          <w:color w:val="000000"/>
          <w:lang w:val="it-IT"/>
        </w:rPr>
        <w:t>8</w:t>
      </w:r>
      <w:r w:rsidR="00103E61">
        <w:rPr>
          <w:color w:val="000000"/>
          <w:lang w:val="it-IT"/>
        </w:rPr>
        <w:t xml:space="preserve"> </w:t>
      </w:r>
      <w:r w:rsidR="003D59ED">
        <w:rPr>
          <w:color w:val="000000"/>
          <w:lang w:val="it-IT"/>
        </w:rPr>
        <w:t>novembre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14:paraId="612AB997" w14:textId="77777777" w:rsidR="00ED185E" w:rsidRDefault="00ED185E">
      <w:pPr>
        <w:spacing w:before="113"/>
        <w:rPr>
          <w:bCs/>
          <w:lang w:val="it-IT"/>
        </w:rPr>
      </w:pPr>
    </w:p>
    <w:p w14:paraId="54D67365" w14:textId="77777777" w:rsidR="00D157C2" w:rsidRPr="00D157C2" w:rsidRDefault="00D157C2" w:rsidP="00D157C2">
      <w:pPr>
        <w:rPr>
          <w:b/>
          <w:color w:val="008000"/>
          <w:sz w:val="32"/>
          <w:szCs w:val="32"/>
          <w:lang w:val="it-IT" w:eastAsia="en-US"/>
        </w:rPr>
      </w:pPr>
      <w:r w:rsidRPr="00D157C2">
        <w:rPr>
          <w:b/>
          <w:color w:val="008000"/>
          <w:sz w:val="32"/>
          <w:szCs w:val="32"/>
          <w:lang w:val="it-IT" w:eastAsia="en-US"/>
        </w:rPr>
        <w:t>La biodiversità forestale in tempi di cambiamenti climatici</w:t>
      </w:r>
    </w:p>
    <w:p w14:paraId="4215BB4A" w14:textId="77777777" w:rsidR="00D157C2" w:rsidRPr="00D157C2" w:rsidRDefault="00D157C2" w:rsidP="00D157C2">
      <w:pPr>
        <w:rPr>
          <w:b/>
          <w:lang w:val="it-IT"/>
        </w:rPr>
      </w:pPr>
      <w:r w:rsidRPr="00D157C2">
        <w:rPr>
          <w:b/>
          <w:lang w:val="it-IT"/>
        </w:rPr>
        <w:t>Come si può preservare la biodiversità forestale? Quali soluzioni esistono nella regione alpina e in Alto Adige? Queste domande saranno discusse il 13 novembre al Museo di Scienze Naturali durante una conferenza organizzata dall'</w:t>
      </w:r>
      <w:proofErr w:type="spellStart"/>
      <w:r w:rsidRPr="00D157C2">
        <w:rPr>
          <w:b/>
          <w:lang w:val="it-IT"/>
        </w:rPr>
        <w:t>Eurac</w:t>
      </w:r>
      <w:proofErr w:type="spellEnd"/>
      <w:r w:rsidRPr="00D157C2">
        <w:rPr>
          <w:b/>
          <w:lang w:val="it-IT"/>
        </w:rPr>
        <w:t xml:space="preserve"> e dalla Piattaforma Biodiversità dell'Alto Adige.</w:t>
      </w:r>
    </w:p>
    <w:p w14:paraId="56BED84E" w14:textId="77777777" w:rsidR="00D157C2" w:rsidRPr="00D157C2" w:rsidRDefault="00D157C2" w:rsidP="00D157C2">
      <w:pPr>
        <w:rPr>
          <w:lang w:val="it-IT"/>
        </w:rPr>
      </w:pPr>
      <w:r w:rsidRPr="00D157C2">
        <w:rPr>
          <w:lang w:val="it-IT"/>
        </w:rPr>
        <w:t xml:space="preserve">Promuovere la biodiversità delle foreste ne aumenta la resilienza. Ma come si possono armonizzare le misure associate e allo stesso tempo adattare i boschi al cambiamento climatico? Nella sua conferenza dal titolo “Conciliare gestione forestale, biodiversità e adattamento al cambiamento climatico: mission </w:t>
      </w:r>
      <w:proofErr w:type="spellStart"/>
      <w:r w:rsidRPr="00D157C2">
        <w:rPr>
          <w:lang w:val="it-IT"/>
        </w:rPr>
        <w:t>impossible</w:t>
      </w:r>
      <w:proofErr w:type="spellEnd"/>
      <w:r w:rsidRPr="00D157C2">
        <w:rPr>
          <w:lang w:val="it-IT"/>
        </w:rPr>
        <w:t xml:space="preserve">?”, l’ecologo forestale e ricercatore presso l’Istituto per l’Ambiente Alpino di </w:t>
      </w:r>
      <w:proofErr w:type="spellStart"/>
      <w:r w:rsidRPr="00D157C2">
        <w:rPr>
          <w:lang w:val="it-IT"/>
        </w:rPr>
        <w:t>Eurac</w:t>
      </w:r>
      <w:proofErr w:type="spellEnd"/>
      <w:r w:rsidRPr="00D157C2">
        <w:rPr>
          <w:lang w:val="it-IT"/>
        </w:rPr>
        <w:t xml:space="preserve"> Research, Marco Mina, spiega come sia possibile preservare la biodiversità nella gestione e nella pianificazione forestale. Dopo una panoramica sulla situazione giuridica e di ricerca a livello europeo, presenterà alcune possibili soluzioni per i boschi dell'arco alpino e dell'Alto Adige, nonché i risultati della ricerca sul rapporto tra parametri forestali e biodiversità nei boschi altoatesini. Parlerà inoltre di modelli di simulazione in grado di analizzare gli effetti dei cambiamenti climatici sulle dinamiche forestali e di fornire raccomandazioni utili per la gestione delle foreste. Mina è specializzato in simulazioni delle dinamiche forestali e lavora per capire come gestire meglio i boschi in un futuro caratterizzato da cambiamenti globali.</w:t>
      </w:r>
    </w:p>
    <w:p w14:paraId="727CFAAE" w14:textId="77777777" w:rsidR="00D157C2" w:rsidRPr="00D157C2" w:rsidRDefault="00D157C2" w:rsidP="00D157C2">
      <w:pPr>
        <w:rPr>
          <w:lang w:val="it-IT"/>
        </w:rPr>
      </w:pPr>
      <w:r w:rsidRPr="00D157C2">
        <w:rPr>
          <w:lang w:val="it-IT"/>
        </w:rPr>
        <w:t xml:space="preserve">Il colloquio è organizzato da </w:t>
      </w:r>
      <w:proofErr w:type="spellStart"/>
      <w:r w:rsidRPr="00D157C2">
        <w:rPr>
          <w:lang w:val="it-IT"/>
        </w:rPr>
        <w:t>Eurac</w:t>
      </w:r>
      <w:proofErr w:type="spellEnd"/>
      <w:r w:rsidRPr="00D157C2">
        <w:rPr>
          <w:lang w:val="it-IT"/>
        </w:rPr>
        <w:t xml:space="preserve"> Research e dalla Piattaforma Biodiversità Alto Adige e si terrà mercoledì 13 novembre alle ore 18 presso il Museo di Scienze Naturali dell'Alto Adige; l'ingresso è libero. Consigliata la prenotazione sul sito web del museo al link </w:t>
      </w:r>
      <w:hyperlink r:id="rId6" w:history="1">
        <w:r w:rsidRPr="00D157C2">
          <w:rPr>
            <w:color w:val="0000FF"/>
            <w:u w:val="single"/>
            <w:lang w:val="it-IT"/>
          </w:rPr>
          <w:t>https://app.no-q.info/naturmuseum-sudtirol/calendar/event/508793</w:t>
        </w:r>
      </w:hyperlink>
      <w:r w:rsidRPr="00D157C2">
        <w:rPr>
          <w:lang w:val="it-IT"/>
        </w:rPr>
        <w:t xml:space="preserve">. La conferenza è visibile anche online sul canale YouTube del museo all'indirizzo </w:t>
      </w:r>
      <w:hyperlink r:id="rId7" w:history="1">
        <w:r w:rsidRPr="00D157C2">
          <w:rPr>
            <w:color w:val="0000FF"/>
            <w:u w:val="single"/>
            <w:lang w:val="it-IT"/>
          </w:rPr>
          <w:t>https://www.youtube.com/live/cw2O_LuHsVg</w:t>
        </w:r>
      </w:hyperlink>
      <w:r w:rsidRPr="00D157C2">
        <w:rPr>
          <w:lang w:val="it-IT"/>
        </w:rPr>
        <w:t>.</w:t>
      </w:r>
    </w:p>
    <w:p w14:paraId="4D33B28A" w14:textId="71A81E49" w:rsidR="00B86E36" w:rsidRPr="007074D4" w:rsidRDefault="00D157C2" w:rsidP="00D157C2">
      <w:pPr>
        <w:rPr>
          <w:rStyle w:val="Carpredefinitoparagrafo"/>
          <w:lang w:val="it-IT"/>
        </w:rPr>
      </w:pPr>
      <w:r w:rsidRPr="00D157C2">
        <w:rPr>
          <w:b/>
          <w:lang w:val="it-IT"/>
        </w:rPr>
        <w:t>Info</w:t>
      </w:r>
      <w:r w:rsidRPr="00D157C2">
        <w:rPr>
          <w:lang w:val="it-IT"/>
        </w:rPr>
        <w:t>: tel. 0471 412964</w:t>
      </w:r>
      <w:bookmarkStart w:id="0" w:name="_GoBack"/>
      <w:bookmarkEnd w:id="0"/>
    </w:p>
    <w:sectPr w:rsidR="00B86E36" w:rsidRPr="007074D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D761" w14:textId="77777777" w:rsidR="00C51F46" w:rsidRDefault="00C51F46">
      <w:pPr>
        <w:spacing w:before="0" w:line="240" w:lineRule="auto"/>
      </w:pPr>
      <w:r>
        <w:separator/>
      </w:r>
    </w:p>
  </w:endnote>
  <w:endnote w:type="continuationSeparator" w:id="0">
    <w:p w14:paraId="1260DB48" w14:textId="77777777" w:rsidR="00C51F46" w:rsidRDefault="00C51F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A725" w14:textId="77777777" w:rsidR="00C51F46" w:rsidRDefault="00C51F46">
      <w:pPr>
        <w:spacing w:before="0" w:line="240" w:lineRule="auto"/>
      </w:pPr>
      <w:r>
        <w:separator/>
      </w:r>
    </w:p>
  </w:footnote>
  <w:footnote w:type="continuationSeparator" w:id="0">
    <w:p w14:paraId="282882C7" w14:textId="77777777" w:rsidR="00C51F46" w:rsidRDefault="00C51F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7865" w14:textId="77777777" w:rsidR="00ED185E" w:rsidRDefault="00D252B7">
    <w:pPr>
      <w:pStyle w:val="Kopfzeile"/>
    </w:pPr>
    <w:r>
      <w:rPr>
        <w:noProof/>
      </w:rPr>
      <w:drawing>
        <wp:inline distT="0" distB="0" distL="0" distR="0" wp14:anchorId="008F54C3" wp14:editId="15B37437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207E1E60" wp14:editId="2160174A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E30F6"/>
    <w:rsid w:val="002F3EA0"/>
    <w:rsid w:val="00392B74"/>
    <w:rsid w:val="003A3FD7"/>
    <w:rsid w:val="003D59ED"/>
    <w:rsid w:val="003F44A4"/>
    <w:rsid w:val="00420397"/>
    <w:rsid w:val="00431FC8"/>
    <w:rsid w:val="005344AB"/>
    <w:rsid w:val="00560206"/>
    <w:rsid w:val="00586430"/>
    <w:rsid w:val="005E4618"/>
    <w:rsid w:val="006477E8"/>
    <w:rsid w:val="00660E38"/>
    <w:rsid w:val="006D1AE6"/>
    <w:rsid w:val="006F4955"/>
    <w:rsid w:val="00703431"/>
    <w:rsid w:val="007074D4"/>
    <w:rsid w:val="007675B1"/>
    <w:rsid w:val="007D48C0"/>
    <w:rsid w:val="007D7607"/>
    <w:rsid w:val="00863DCB"/>
    <w:rsid w:val="0088554D"/>
    <w:rsid w:val="00897D40"/>
    <w:rsid w:val="008B2DE6"/>
    <w:rsid w:val="008E2E9A"/>
    <w:rsid w:val="00963764"/>
    <w:rsid w:val="009B081E"/>
    <w:rsid w:val="00A162CD"/>
    <w:rsid w:val="00A63838"/>
    <w:rsid w:val="00B26BE3"/>
    <w:rsid w:val="00B809DF"/>
    <w:rsid w:val="00B8211F"/>
    <w:rsid w:val="00B86E36"/>
    <w:rsid w:val="00BB1D81"/>
    <w:rsid w:val="00BE25FC"/>
    <w:rsid w:val="00C51F46"/>
    <w:rsid w:val="00C97A79"/>
    <w:rsid w:val="00CB6E5E"/>
    <w:rsid w:val="00CF07EF"/>
    <w:rsid w:val="00CF0DCB"/>
    <w:rsid w:val="00D157C2"/>
    <w:rsid w:val="00D252B7"/>
    <w:rsid w:val="00D63AC8"/>
    <w:rsid w:val="00E01F48"/>
    <w:rsid w:val="00ED185E"/>
    <w:rsid w:val="00F07A15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53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cw2O_LuH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879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5</cp:revision>
  <dcterms:created xsi:type="dcterms:W3CDTF">2024-11-06T09:04:00Z</dcterms:created>
  <dcterms:modified xsi:type="dcterms:W3CDTF">2024-11-08T08:11:00Z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