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685C65">
        <w:rPr>
          <w:rFonts w:ascii="Arial" w:hAnsi="Arial" w:cs="Arial"/>
          <w:sz w:val="20"/>
          <w:szCs w:val="20"/>
          <w:lang w:val="de-DE"/>
        </w:rPr>
        <w:t>18. Juli</w:t>
      </w:r>
      <w:r w:rsidR="00B37440">
        <w:rPr>
          <w:rFonts w:ascii="Arial" w:hAnsi="Arial" w:cs="Arial"/>
          <w:sz w:val="20"/>
          <w:szCs w:val="20"/>
          <w:lang w:val="de-DE"/>
        </w:rPr>
        <w:t xml:space="preserve"> 202</w:t>
      </w:r>
      <w:r w:rsidR="000B0A0D">
        <w:rPr>
          <w:rFonts w:ascii="Arial" w:hAnsi="Arial" w:cs="Arial"/>
          <w:sz w:val="20"/>
          <w:szCs w:val="20"/>
          <w:lang w:val="de-DE"/>
        </w:rPr>
        <w:t>5</w:t>
      </w:r>
    </w:p>
    <w:p w:rsidR="00AE40F7" w:rsidRPr="00690E3D" w:rsidRDefault="00AE40F7" w:rsidP="00690E3D">
      <w:pPr>
        <w:spacing w:before="120" w:line="276" w:lineRule="auto"/>
        <w:rPr>
          <w:rFonts w:ascii="Arial" w:hAnsi="Arial" w:cs="Arial"/>
          <w:sz w:val="20"/>
          <w:szCs w:val="20"/>
          <w:lang w:val="de-DE"/>
        </w:rPr>
      </w:pPr>
    </w:p>
    <w:p w:rsidR="00F01913" w:rsidRPr="00F01913" w:rsidRDefault="005C6F90" w:rsidP="00F01913">
      <w:pPr>
        <w:suppressAutoHyphens/>
        <w:spacing w:before="120" w:line="276" w:lineRule="auto"/>
        <w:outlineLvl w:val="0"/>
        <w:rPr>
          <w:rFonts w:ascii="Arial" w:hAnsi="Arial" w:cs="Arial"/>
          <w:b/>
          <w:color w:val="008000"/>
          <w:sz w:val="32"/>
          <w:szCs w:val="32"/>
          <w:lang w:val="de-DE" w:eastAsia="en-US"/>
        </w:rPr>
      </w:pPr>
      <w:r>
        <w:rPr>
          <w:rFonts w:ascii="Arial" w:hAnsi="Arial" w:cs="Arial"/>
          <w:b/>
          <w:color w:val="008000"/>
          <w:sz w:val="32"/>
          <w:szCs w:val="32"/>
          <w:lang w:val="de-DE" w:eastAsia="en-US"/>
        </w:rPr>
        <w:t>D</w:t>
      </w:r>
      <w:r w:rsidR="00685C65">
        <w:rPr>
          <w:rFonts w:ascii="Arial" w:hAnsi="Arial" w:cs="Arial"/>
          <w:b/>
          <w:color w:val="008000"/>
          <w:sz w:val="32"/>
          <w:szCs w:val="32"/>
          <w:lang w:val="de-DE" w:eastAsia="en-US"/>
        </w:rPr>
        <w:t>ualismus des Daseins</w:t>
      </w:r>
    </w:p>
    <w:p w:rsidR="00685C65" w:rsidRPr="00685C65" w:rsidRDefault="00685C65" w:rsidP="00685C65">
      <w:pPr>
        <w:suppressAutoHyphens/>
        <w:spacing w:before="120" w:line="276" w:lineRule="auto"/>
        <w:rPr>
          <w:rFonts w:ascii="Arial" w:hAnsi="Arial" w:cs="Arial"/>
          <w:b/>
          <w:sz w:val="20"/>
          <w:szCs w:val="20"/>
          <w:lang w:val="de-DE"/>
        </w:rPr>
      </w:pPr>
      <w:r w:rsidRPr="00685C65">
        <w:rPr>
          <w:rFonts w:ascii="Arial" w:hAnsi="Arial" w:cs="Arial"/>
          <w:b/>
          <w:sz w:val="20"/>
          <w:szCs w:val="20"/>
          <w:lang w:val="de-DE"/>
        </w:rPr>
        <w:t>Tiere im urbanen Raum</w:t>
      </w:r>
      <w:r w:rsidRPr="00685C65">
        <w:rPr>
          <w:rFonts w:ascii="Arial" w:hAnsi="Arial" w:cs="Arial"/>
          <w:b/>
          <w:sz w:val="20"/>
          <w:szCs w:val="20"/>
          <w:lang w:val="de-DE"/>
        </w:rPr>
        <w:t xml:space="preserve"> </w:t>
      </w:r>
      <w:r>
        <w:rPr>
          <w:rFonts w:ascii="Arial" w:hAnsi="Arial" w:cs="Arial"/>
          <w:b/>
          <w:sz w:val="20"/>
          <w:szCs w:val="20"/>
          <w:lang w:val="de-DE"/>
        </w:rPr>
        <w:t>zeigt d</w:t>
      </w:r>
      <w:r w:rsidRPr="00685C65">
        <w:rPr>
          <w:rFonts w:ascii="Arial" w:hAnsi="Arial" w:cs="Arial"/>
          <w:b/>
          <w:sz w:val="20"/>
          <w:szCs w:val="20"/>
          <w:lang w:val="de-DE"/>
        </w:rPr>
        <w:t xml:space="preserve">ie Bozner Fotografin Elisa </w:t>
      </w:r>
      <w:proofErr w:type="spellStart"/>
      <w:r w:rsidRPr="00685C65">
        <w:rPr>
          <w:rFonts w:ascii="Arial" w:hAnsi="Arial" w:cs="Arial"/>
          <w:b/>
          <w:sz w:val="20"/>
          <w:szCs w:val="20"/>
          <w:lang w:val="de-DE"/>
        </w:rPr>
        <w:t>Cappellari</w:t>
      </w:r>
      <w:proofErr w:type="spellEnd"/>
      <w:r w:rsidRPr="00685C65">
        <w:rPr>
          <w:rFonts w:ascii="Arial" w:hAnsi="Arial" w:cs="Arial"/>
          <w:b/>
          <w:sz w:val="20"/>
          <w:szCs w:val="20"/>
          <w:lang w:val="de-DE"/>
        </w:rPr>
        <w:t xml:space="preserve"> </w:t>
      </w:r>
      <w:r>
        <w:rPr>
          <w:rFonts w:ascii="Arial" w:hAnsi="Arial" w:cs="Arial"/>
          <w:b/>
          <w:sz w:val="20"/>
          <w:szCs w:val="20"/>
          <w:lang w:val="de-DE"/>
        </w:rPr>
        <w:t>a</w:t>
      </w:r>
      <w:r w:rsidRPr="00685C65">
        <w:rPr>
          <w:rFonts w:ascii="Arial" w:hAnsi="Arial" w:cs="Arial"/>
          <w:b/>
          <w:sz w:val="20"/>
          <w:szCs w:val="20"/>
          <w:lang w:val="de-DE"/>
        </w:rPr>
        <w:t xml:space="preserve">b 25. Juli </w:t>
      </w:r>
      <w:r>
        <w:rPr>
          <w:rFonts w:ascii="Arial" w:hAnsi="Arial" w:cs="Arial"/>
          <w:b/>
          <w:sz w:val="20"/>
          <w:szCs w:val="20"/>
          <w:lang w:val="de-DE"/>
        </w:rPr>
        <w:t>in der</w:t>
      </w:r>
      <w:r w:rsidRPr="00685C65">
        <w:rPr>
          <w:rFonts w:ascii="Arial" w:hAnsi="Arial" w:cs="Arial"/>
          <w:b/>
          <w:sz w:val="20"/>
          <w:szCs w:val="20"/>
          <w:lang w:val="de-DE"/>
        </w:rPr>
        <w:t xml:space="preserve"> Fotoausstellung „Dualismus des Daseins“ </w:t>
      </w:r>
      <w:r>
        <w:rPr>
          <w:rFonts w:ascii="Arial" w:hAnsi="Arial" w:cs="Arial"/>
          <w:b/>
          <w:sz w:val="20"/>
          <w:szCs w:val="20"/>
          <w:lang w:val="de-DE"/>
        </w:rPr>
        <w:t>im</w:t>
      </w:r>
      <w:r w:rsidRPr="00685C65">
        <w:rPr>
          <w:rFonts w:ascii="Arial" w:hAnsi="Arial" w:cs="Arial"/>
          <w:b/>
          <w:sz w:val="20"/>
          <w:szCs w:val="20"/>
          <w:lang w:val="de-DE"/>
        </w:rPr>
        <w:t xml:space="preserve"> Naturmuseum Südtirol</w:t>
      </w:r>
      <w:r w:rsidRPr="00685C65">
        <w:rPr>
          <w:rFonts w:ascii="Arial" w:hAnsi="Arial" w:cs="Arial"/>
          <w:b/>
          <w:sz w:val="20"/>
          <w:szCs w:val="20"/>
          <w:lang w:val="de-DE"/>
        </w:rPr>
        <w:t>.</w:t>
      </w:r>
    </w:p>
    <w:p w:rsidR="00685C65" w:rsidRPr="00685C65" w:rsidRDefault="00685C65" w:rsidP="00685C65">
      <w:pPr>
        <w:suppressAutoHyphens/>
        <w:spacing w:before="120" w:line="276" w:lineRule="auto"/>
        <w:rPr>
          <w:rFonts w:ascii="Arial" w:hAnsi="Arial" w:cs="Arial"/>
          <w:sz w:val="20"/>
          <w:szCs w:val="20"/>
          <w:lang w:val="de-DE"/>
        </w:rPr>
      </w:pPr>
      <w:r>
        <w:rPr>
          <w:rFonts w:ascii="Arial" w:hAnsi="Arial" w:cs="Arial"/>
          <w:sz w:val="20"/>
          <w:szCs w:val="20"/>
          <w:lang w:val="de-DE"/>
        </w:rPr>
        <w:t xml:space="preserve">Mit einem Open Call hatte das Naturmuseum 2024 </w:t>
      </w:r>
      <w:r w:rsidRPr="00685C65">
        <w:rPr>
          <w:rFonts w:ascii="Arial" w:hAnsi="Arial" w:cs="Arial"/>
          <w:sz w:val="20"/>
          <w:szCs w:val="20"/>
          <w:lang w:val="de-DE"/>
        </w:rPr>
        <w:t>Fotografinnen und Fotografen</w:t>
      </w:r>
      <w:r>
        <w:rPr>
          <w:rFonts w:ascii="Arial" w:hAnsi="Arial" w:cs="Arial"/>
          <w:sz w:val="20"/>
          <w:szCs w:val="20"/>
          <w:lang w:val="de-DE"/>
        </w:rPr>
        <w:t xml:space="preserve"> gesucht</w:t>
      </w:r>
      <w:r w:rsidRPr="00685C65">
        <w:rPr>
          <w:rFonts w:ascii="Arial" w:hAnsi="Arial" w:cs="Arial"/>
          <w:sz w:val="20"/>
          <w:szCs w:val="20"/>
          <w:lang w:val="de-DE"/>
        </w:rPr>
        <w:t>, die sich künstlerisch mit dem Verhältnis von Lebewesen und Gesellschaft auseinandersetzen.</w:t>
      </w:r>
      <w:r>
        <w:rPr>
          <w:rFonts w:ascii="Arial" w:hAnsi="Arial" w:cs="Arial"/>
          <w:sz w:val="20"/>
          <w:szCs w:val="20"/>
          <w:lang w:val="de-DE"/>
        </w:rPr>
        <w:t xml:space="preserve"> </w:t>
      </w:r>
      <w:r w:rsidRPr="00685C65">
        <w:rPr>
          <w:rFonts w:ascii="Arial" w:hAnsi="Arial" w:cs="Arial"/>
          <w:sz w:val="20"/>
          <w:szCs w:val="20"/>
          <w:lang w:val="de-DE"/>
        </w:rPr>
        <w:t xml:space="preserve">Elisa </w:t>
      </w:r>
      <w:proofErr w:type="spellStart"/>
      <w:r w:rsidRPr="00685C65">
        <w:rPr>
          <w:rFonts w:ascii="Arial" w:hAnsi="Arial" w:cs="Arial"/>
          <w:sz w:val="20"/>
          <w:szCs w:val="20"/>
          <w:lang w:val="de-DE"/>
        </w:rPr>
        <w:t>Cappellari</w:t>
      </w:r>
      <w:proofErr w:type="spellEnd"/>
      <w:r w:rsidRPr="00685C65">
        <w:rPr>
          <w:rFonts w:ascii="Arial" w:hAnsi="Arial" w:cs="Arial"/>
          <w:sz w:val="20"/>
          <w:szCs w:val="20"/>
          <w:lang w:val="de-DE"/>
        </w:rPr>
        <w:t xml:space="preserve"> (</w:t>
      </w:r>
      <w:r>
        <w:rPr>
          <w:rFonts w:ascii="Arial" w:hAnsi="Arial" w:cs="Arial"/>
          <w:sz w:val="20"/>
          <w:szCs w:val="20"/>
          <w:lang w:val="de-DE"/>
        </w:rPr>
        <w:t>geb.</w:t>
      </w:r>
      <w:r w:rsidRPr="00685C65">
        <w:rPr>
          <w:rFonts w:ascii="Arial" w:hAnsi="Arial" w:cs="Arial"/>
          <w:sz w:val="20"/>
          <w:szCs w:val="20"/>
          <w:lang w:val="de-DE"/>
        </w:rPr>
        <w:t xml:space="preserve"> 1993) </w:t>
      </w:r>
      <w:r>
        <w:rPr>
          <w:rFonts w:ascii="Arial" w:hAnsi="Arial" w:cs="Arial"/>
          <w:sz w:val="20"/>
          <w:szCs w:val="20"/>
          <w:lang w:val="de-DE"/>
        </w:rPr>
        <w:t xml:space="preserve">hat den Aufruf </w:t>
      </w:r>
      <w:r w:rsidR="00B00D00">
        <w:rPr>
          <w:rFonts w:ascii="Arial" w:hAnsi="Arial" w:cs="Arial"/>
          <w:sz w:val="20"/>
          <w:szCs w:val="20"/>
          <w:lang w:val="de-DE"/>
        </w:rPr>
        <w:t xml:space="preserve">zusammen mit </w:t>
      </w:r>
      <w:r w:rsidR="0076172B">
        <w:rPr>
          <w:rFonts w:ascii="Arial" w:hAnsi="Arial" w:cs="Arial"/>
          <w:sz w:val="20"/>
          <w:szCs w:val="20"/>
          <w:lang w:val="de-DE"/>
        </w:rPr>
        <w:t xml:space="preserve">drei </w:t>
      </w:r>
      <w:r w:rsidR="00B00D00">
        <w:rPr>
          <w:rFonts w:ascii="Arial" w:hAnsi="Arial" w:cs="Arial"/>
          <w:sz w:val="20"/>
          <w:szCs w:val="20"/>
          <w:lang w:val="de-DE"/>
        </w:rPr>
        <w:t xml:space="preserve">anderen </w:t>
      </w:r>
      <w:r w:rsidR="0076172B">
        <w:rPr>
          <w:rFonts w:ascii="Arial" w:hAnsi="Arial" w:cs="Arial"/>
          <w:sz w:val="20"/>
          <w:szCs w:val="20"/>
          <w:lang w:val="de-DE"/>
        </w:rPr>
        <w:t>Teilnehmenden gewonnen, und kann nun ihre Fotografien bis 28. September im Naturmuseum zeigen</w:t>
      </w:r>
      <w:r w:rsidRPr="00685C65">
        <w:rPr>
          <w:rFonts w:ascii="Arial" w:hAnsi="Arial" w:cs="Arial"/>
          <w:sz w:val="20"/>
          <w:szCs w:val="20"/>
          <w:lang w:val="de-DE"/>
        </w:rPr>
        <w:t xml:space="preserve">. </w:t>
      </w:r>
      <w:r w:rsidR="0076172B">
        <w:rPr>
          <w:rFonts w:ascii="Arial" w:hAnsi="Arial" w:cs="Arial"/>
          <w:sz w:val="20"/>
          <w:szCs w:val="20"/>
          <w:lang w:val="de-DE"/>
        </w:rPr>
        <w:t xml:space="preserve">Es sind </w:t>
      </w:r>
      <w:r w:rsidRPr="00685C65">
        <w:rPr>
          <w:rFonts w:ascii="Arial" w:hAnsi="Arial" w:cs="Arial"/>
          <w:sz w:val="20"/>
          <w:szCs w:val="20"/>
          <w:lang w:val="de-DE"/>
        </w:rPr>
        <w:t xml:space="preserve">14 </w:t>
      </w:r>
      <w:r w:rsidR="0076172B">
        <w:rPr>
          <w:rFonts w:ascii="Arial" w:hAnsi="Arial" w:cs="Arial"/>
          <w:sz w:val="20"/>
          <w:szCs w:val="20"/>
          <w:lang w:val="de-DE"/>
        </w:rPr>
        <w:t>Bilder</w:t>
      </w:r>
      <w:r w:rsidRPr="00685C65">
        <w:rPr>
          <w:rFonts w:ascii="Arial" w:hAnsi="Arial" w:cs="Arial"/>
          <w:sz w:val="20"/>
          <w:szCs w:val="20"/>
          <w:lang w:val="de-DE"/>
        </w:rPr>
        <w:t xml:space="preserve">, entstanden zwischen 2019 und 2023 in Italien, den Niederlanden, Österreich und der Slowakei. </w:t>
      </w:r>
      <w:proofErr w:type="spellStart"/>
      <w:r w:rsidRPr="00685C65">
        <w:rPr>
          <w:rFonts w:ascii="Arial" w:hAnsi="Arial" w:cs="Arial"/>
          <w:sz w:val="20"/>
          <w:szCs w:val="20"/>
          <w:lang w:val="de-DE"/>
        </w:rPr>
        <w:t>Cappellari</w:t>
      </w:r>
      <w:proofErr w:type="spellEnd"/>
      <w:r w:rsidRPr="00685C65">
        <w:rPr>
          <w:rFonts w:ascii="Arial" w:hAnsi="Arial" w:cs="Arial"/>
          <w:sz w:val="20"/>
          <w:szCs w:val="20"/>
          <w:lang w:val="de-DE"/>
        </w:rPr>
        <w:t xml:space="preserve"> porträtiert Tiere im urbanen Raum – dort, wo sich Wildnis und Zivilisation berühren: ein Hund, ein Rind, eine Giraffe, ein Papagei oder eine Schlange, aufgenommen in Ställen, auf Straßen, in Zoos, Läden oder Museen. Ihre Arbeiten kreisen um das Spannungsfeld von Freiheit und Gefangenschaft, von Natürlichkeit und Künstlichkeit, von </w:t>
      </w:r>
      <w:proofErr w:type="spellStart"/>
      <w:r w:rsidRPr="00685C65">
        <w:rPr>
          <w:rFonts w:ascii="Arial" w:hAnsi="Arial" w:cs="Arial"/>
          <w:sz w:val="20"/>
          <w:szCs w:val="20"/>
          <w:lang w:val="de-DE"/>
        </w:rPr>
        <w:t>Tiersein</w:t>
      </w:r>
      <w:proofErr w:type="spellEnd"/>
      <w:r w:rsidRPr="00685C65">
        <w:rPr>
          <w:rFonts w:ascii="Arial" w:hAnsi="Arial" w:cs="Arial"/>
          <w:sz w:val="20"/>
          <w:szCs w:val="20"/>
          <w:lang w:val="de-DE"/>
        </w:rPr>
        <w:t xml:space="preserve"> und Projektion.</w:t>
      </w:r>
    </w:p>
    <w:p w:rsidR="00685C65" w:rsidRPr="00685C65" w:rsidRDefault="00685C65" w:rsidP="00685C65">
      <w:pPr>
        <w:suppressAutoHyphens/>
        <w:spacing w:before="120" w:line="276" w:lineRule="auto"/>
        <w:rPr>
          <w:rFonts w:ascii="Arial" w:hAnsi="Arial" w:cs="Arial"/>
          <w:sz w:val="20"/>
          <w:szCs w:val="20"/>
          <w:lang w:val="de-DE"/>
        </w:rPr>
      </w:pPr>
      <w:r w:rsidRPr="00685C65">
        <w:rPr>
          <w:rFonts w:ascii="Arial" w:hAnsi="Arial" w:cs="Arial"/>
          <w:sz w:val="20"/>
          <w:szCs w:val="20"/>
          <w:lang w:val="de-DE"/>
        </w:rPr>
        <w:t>„Ich fotografiere Tiere, die in unserer Nähe leben</w:t>
      </w:r>
      <w:r w:rsidR="0076172B">
        <w:rPr>
          <w:rFonts w:ascii="Arial" w:hAnsi="Arial" w:cs="Arial"/>
          <w:sz w:val="20"/>
          <w:szCs w:val="20"/>
          <w:lang w:val="de-DE"/>
        </w:rPr>
        <w:t>,</w:t>
      </w:r>
      <w:r w:rsidRPr="00685C65">
        <w:rPr>
          <w:rFonts w:ascii="Arial" w:hAnsi="Arial" w:cs="Arial"/>
          <w:sz w:val="20"/>
          <w:szCs w:val="20"/>
          <w:lang w:val="de-DE"/>
        </w:rPr>
        <w:t xml:space="preserve"> mitten im Alltag. Es sind lebendige Körper, die aber oft zu Symbolen, Unterhaltern oder Objekten gemacht werden. Mich interessiert der Moment, in dem ein Lebewesen einem anderen ins Auge blickt. Vielleicht entsteht dann eine echte Begegnung. Für mich ist das der Kern von ‚Dualismus des Daseins‘: das stille Beobachten jener Zwischenzonen zwischen Wildheit und Domestikation“, so </w:t>
      </w:r>
      <w:r w:rsidR="0076172B">
        <w:rPr>
          <w:rFonts w:ascii="Arial" w:hAnsi="Arial" w:cs="Arial"/>
          <w:sz w:val="20"/>
          <w:szCs w:val="20"/>
          <w:lang w:val="de-DE"/>
        </w:rPr>
        <w:t>die junge Fotografin</w:t>
      </w:r>
      <w:r w:rsidRPr="00685C65">
        <w:rPr>
          <w:rFonts w:ascii="Arial" w:hAnsi="Arial" w:cs="Arial"/>
          <w:sz w:val="20"/>
          <w:szCs w:val="20"/>
          <w:lang w:val="de-DE"/>
        </w:rPr>
        <w:t>.</w:t>
      </w:r>
    </w:p>
    <w:p w:rsidR="00685C65" w:rsidRPr="00685C65" w:rsidRDefault="00685C65" w:rsidP="00685C65">
      <w:pPr>
        <w:suppressAutoHyphens/>
        <w:spacing w:before="120" w:line="276" w:lineRule="auto"/>
        <w:rPr>
          <w:rFonts w:ascii="Arial" w:hAnsi="Arial" w:cs="Arial"/>
          <w:sz w:val="20"/>
          <w:szCs w:val="20"/>
          <w:lang w:val="de-DE"/>
        </w:rPr>
      </w:pPr>
      <w:r w:rsidRPr="00685C65">
        <w:rPr>
          <w:rFonts w:ascii="Arial" w:hAnsi="Arial" w:cs="Arial"/>
          <w:sz w:val="20"/>
          <w:szCs w:val="20"/>
          <w:lang w:val="de-DE"/>
        </w:rPr>
        <w:t>Begleitende Texte zur Ausstellung verdichten in poetischer Form die zentrale Frage: Wie prägt unsere Wahrnehmung die Rolle der Tiere und umgekehrt? Die Werke werfen einen kritischen Blick auf die Formen des Zusammenlebens zwischen Mensch und Tier und laden dazu ein, gewohnte Sichtweisen infrage zu stellen.</w:t>
      </w:r>
    </w:p>
    <w:p w:rsidR="00685C65" w:rsidRPr="00685C65" w:rsidRDefault="00685C65" w:rsidP="00685C65">
      <w:pPr>
        <w:suppressAutoHyphens/>
        <w:spacing w:before="120" w:line="276" w:lineRule="auto"/>
        <w:rPr>
          <w:rFonts w:ascii="Arial" w:hAnsi="Arial" w:cs="Arial"/>
          <w:sz w:val="20"/>
          <w:szCs w:val="20"/>
          <w:lang w:val="de-DE"/>
        </w:rPr>
      </w:pPr>
      <w:r w:rsidRPr="00685C65">
        <w:rPr>
          <w:rFonts w:ascii="Arial" w:hAnsi="Arial" w:cs="Arial"/>
          <w:sz w:val="20"/>
          <w:szCs w:val="20"/>
          <w:lang w:val="de-DE"/>
        </w:rPr>
        <w:t xml:space="preserve">„Mit dieser Ausstellung öffnen wir einen Reflexionsraum: Was bedeutet heute eigentlich ‚Natur‘? Elisa </w:t>
      </w:r>
      <w:proofErr w:type="spellStart"/>
      <w:r w:rsidRPr="00685C65">
        <w:rPr>
          <w:rFonts w:ascii="Arial" w:hAnsi="Arial" w:cs="Arial"/>
          <w:sz w:val="20"/>
          <w:szCs w:val="20"/>
          <w:lang w:val="de-DE"/>
        </w:rPr>
        <w:t>Cappellaris</w:t>
      </w:r>
      <w:proofErr w:type="spellEnd"/>
      <w:r w:rsidRPr="00685C65">
        <w:rPr>
          <w:rFonts w:ascii="Arial" w:hAnsi="Arial" w:cs="Arial"/>
          <w:sz w:val="20"/>
          <w:szCs w:val="20"/>
          <w:lang w:val="de-DE"/>
        </w:rPr>
        <w:t xml:space="preserve"> Fotografien fordern uns auf, unser eigenes Verhältnis zum Lebendigen zu überdenken – auch dort, wo wir es nicht erwarten würden“, betont David Gruber, Direktor des Naturmuseums.</w:t>
      </w:r>
    </w:p>
    <w:p w:rsidR="00685C65" w:rsidRPr="00685C65" w:rsidRDefault="0076172B" w:rsidP="00685C65">
      <w:pPr>
        <w:suppressAutoHyphens/>
        <w:spacing w:before="120" w:line="276" w:lineRule="auto"/>
        <w:rPr>
          <w:rFonts w:ascii="Arial" w:hAnsi="Arial" w:cs="Arial"/>
          <w:sz w:val="20"/>
          <w:szCs w:val="20"/>
          <w:lang w:val="de-DE"/>
        </w:rPr>
      </w:pPr>
      <w:r>
        <w:rPr>
          <w:rFonts w:ascii="Arial" w:hAnsi="Arial" w:cs="Arial"/>
          <w:sz w:val="20"/>
          <w:szCs w:val="20"/>
          <w:lang w:val="de-DE"/>
        </w:rPr>
        <w:t xml:space="preserve">Die Ausstellung wird </w:t>
      </w:r>
      <w:r w:rsidR="00685C65" w:rsidRPr="00685C65">
        <w:rPr>
          <w:rFonts w:ascii="Arial" w:hAnsi="Arial" w:cs="Arial"/>
          <w:sz w:val="20"/>
          <w:szCs w:val="20"/>
          <w:lang w:val="de-DE"/>
        </w:rPr>
        <w:t>am Freitag, 25. Juli um 18:30 Uhr in Anwesenheit der Künstlerin</w:t>
      </w:r>
      <w:r>
        <w:rPr>
          <w:rFonts w:ascii="Arial" w:hAnsi="Arial" w:cs="Arial"/>
          <w:sz w:val="20"/>
          <w:szCs w:val="20"/>
          <w:lang w:val="de-DE"/>
        </w:rPr>
        <w:t xml:space="preserve"> eröffnet und ist bis </w:t>
      </w:r>
      <w:r w:rsidR="00685C65" w:rsidRPr="00685C65">
        <w:rPr>
          <w:rFonts w:ascii="Arial" w:hAnsi="Arial" w:cs="Arial"/>
          <w:sz w:val="20"/>
          <w:szCs w:val="20"/>
          <w:lang w:val="de-DE"/>
        </w:rPr>
        <w:t xml:space="preserve">28. September </w:t>
      </w:r>
      <w:r>
        <w:rPr>
          <w:rFonts w:ascii="Arial" w:hAnsi="Arial" w:cs="Arial"/>
          <w:sz w:val="20"/>
          <w:szCs w:val="20"/>
          <w:lang w:val="de-DE"/>
        </w:rPr>
        <w:t xml:space="preserve">zum Preis des </w:t>
      </w:r>
      <w:r w:rsidR="00685C65" w:rsidRPr="00685C65">
        <w:rPr>
          <w:rFonts w:ascii="Arial" w:hAnsi="Arial" w:cs="Arial"/>
          <w:sz w:val="20"/>
          <w:szCs w:val="20"/>
          <w:lang w:val="de-DE"/>
        </w:rPr>
        <w:t>Museumseintritt</w:t>
      </w:r>
      <w:r>
        <w:rPr>
          <w:rFonts w:ascii="Arial" w:hAnsi="Arial" w:cs="Arial"/>
          <w:sz w:val="20"/>
          <w:szCs w:val="20"/>
          <w:lang w:val="de-DE"/>
        </w:rPr>
        <w:t>s zu sehen</w:t>
      </w:r>
      <w:r w:rsidR="00685C65" w:rsidRPr="00685C65">
        <w:rPr>
          <w:rFonts w:ascii="Arial" w:hAnsi="Arial" w:cs="Arial"/>
          <w:sz w:val="20"/>
          <w:szCs w:val="20"/>
          <w:lang w:val="de-DE"/>
        </w:rPr>
        <w:t>.</w:t>
      </w:r>
      <w:bookmarkStart w:id="0" w:name="_GoBack"/>
      <w:bookmarkEnd w:id="0"/>
    </w:p>
    <w:sectPr w:rsidR="00685C65" w:rsidRPr="00685C65">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73576"/>
    <w:rsid w:val="000B0A0D"/>
    <w:rsid w:val="000D3BB5"/>
    <w:rsid w:val="000E6CD4"/>
    <w:rsid w:val="00103025"/>
    <w:rsid w:val="00111ABD"/>
    <w:rsid w:val="001374D7"/>
    <w:rsid w:val="00152C81"/>
    <w:rsid w:val="001551F0"/>
    <w:rsid w:val="00165C9F"/>
    <w:rsid w:val="00167FFD"/>
    <w:rsid w:val="001750A6"/>
    <w:rsid w:val="00187798"/>
    <w:rsid w:val="00196CD7"/>
    <w:rsid w:val="001C5D06"/>
    <w:rsid w:val="001E07A5"/>
    <w:rsid w:val="001F643B"/>
    <w:rsid w:val="00222C72"/>
    <w:rsid w:val="00262ECC"/>
    <w:rsid w:val="00284A72"/>
    <w:rsid w:val="002C3BF4"/>
    <w:rsid w:val="002D1005"/>
    <w:rsid w:val="002F1DE9"/>
    <w:rsid w:val="00324177"/>
    <w:rsid w:val="00341122"/>
    <w:rsid w:val="003607DF"/>
    <w:rsid w:val="00362FFE"/>
    <w:rsid w:val="003B720E"/>
    <w:rsid w:val="003C1BE2"/>
    <w:rsid w:val="003D6307"/>
    <w:rsid w:val="003F2ED7"/>
    <w:rsid w:val="00403AD3"/>
    <w:rsid w:val="00404129"/>
    <w:rsid w:val="00405267"/>
    <w:rsid w:val="00421AD2"/>
    <w:rsid w:val="00427472"/>
    <w:rsid w:val="0043025D"/>
    <w:rsid w:val="004335DC"/>
    <w:rsid w:val="00450185"/>
    <w:rsid w:val="00461D34"/>
    <w:rsid w:val="0047041A"/>
    <w:rsid w:val="004A1C90"/>
    <w:rsid w:val="004A1D57"/>
    <w:rsid w:val="004F1BCE"/>
    <w:rsid w:val="00573F76"/>
    <w:rsid w:val="005A05D8"/>
    <w:rsid w:val="005C1A11"/>
    <w:rsid w:val="005C6F90"/>
    <w:rsid w:val="005D1257"/>
    <w:rsid w:val="005D29FB"/>
    <w:rsid w:val="005E641F"/>
    <w:rsid w:val="005E7F11"/>
    <w:rsid w:val="005F4AB0"/>
    <w:rsid w:val="00605221"/>
    <w:rsid w:val="006057F3"/>
    <w:rsid w:val="0063558B"/>
    <w:rsid w:val="006664CF"/>
    <w:rsid w:val="00683645"/>
    <w:rsid w:val="00685C65"/>
    <w:rsid w:val="00686806"/>
    <w:rsid w:val="00690928"/>
    <w:rsid w:val="00690E3D"/>
    <w:rsid w:val="006944DF"/>
    <w:rsid w:val="006B44A0"/>
    <w:rsid w:val="006B6A70"/>
    <w:rsid w:val="006C0865"/>
    <w:rsid w:val="006D632E"/>
    <w:rsid w:val="006F4244"/>
    <w:rsid w:val="00712A43"/>
    <w:rsid w:val="00720B80"/>
    <w:rsid w:val="00720CF3"/>
    <w:rsid w:val="00750E33"/>
    <w:rsid w:val="0076172B"/>
    <w:rsid w:val="00767621"/>
    <w:rsid w:val="00775688"/>
    <w:rsid w:val="00775AE1"/>
    <w:rsid w:val="007C15FA"/>
    <w:rsid w:val="007D02FD"/>
    <w:rsid w:val="008047A8"/>
    <w:rsid w:val="00826ABF"/>
    <w:rsid w:val="008322EB"/>
    <w:rsid w:val="00847A05"/>
    <w:rsid w:val="00861693"/>
    <w:rsid w:val="00876852"/>
    <w:rsid w:val="008B3B89"/>
    <w:rsid w:val="008B4055"/>
    <w:rsid w:val="008B527D"/>
    <w:rsid w:val="008E07B1"/>
    <w:rsid w:val="008F00C6"/>
    <w:rsid w:val="009102CC"/>
    <w:rsid w:val="009140DB"/>
    <w:rsid w:val="00963E69"/>
    <w:rsid w:val="00970D05"/>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00D00"/>
    <w:rsid w:val="00B224CD"/>
    <w:rsid w:val="00B37440"/>
    <w:rsid w:val="00B37C55"/>
    <w:rsid w:val="00B52886"/>
    <w:rsid w:val="00B634A5"/>
    <w:rsid w:val="00B778DC"/>
    <w:rsid w:val="00B81944"/>
    <w:rsid w:val="00B93392"/>
    <w:rsid w:val="00BA2E0F"/>
    <w:rsid w:val="00BD3B04"/>
    <w:rsid w:val="00C054C0"/>
    <w:rsid w:val="00C27A65"/>
    <w:rsid w:val="00C750E7"/>
    <w:rsid w:val="00C94970"/>
    <w:rsid w:val="00CA0FB2"/>
    <w:rsid w:val="00CB3367"/>
    <w:rsid w:val="00CD5E5A"/>
    <w:rsid w:val="00CD7A35"/>
    <w:rsid w:val="00CE7631"/>
    <w:rsid w:val="00D03EA2"/>
    <w:rsid w:val="00D24DF7"/>
    <w:rsid w:val="00D80A01"/>
    <w:rsid w:val="00D97336"/>
    <w:rsid w:val="00DB4932"/>
    <w:rsid w:val="00DD3B15"/>
    <w:rsid w:val="00DF778A"/>
    <w:rsid w:val="00ED71F7"/>
    <w:rsid w:val="00EE21DD"/>
    <w:rsid w:val="00F01913"/>
    <w:rsid w:val="00F03AC9"/>
    <w:rsid w:val="00F50DB1"/>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D12A7"/>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28411977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56486818">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06833-67AE-4438-9E18-9F8EA587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1922</Characters>
  <Application>Microsoft Office Word</Application>
  <DocSecurity>0</DocSecurity>
  <Lines>16</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91</cp:revision>
  <cp:lastPrinted>2019-10-02T07:28:00Z</cp:lastPrinted>
  <dcterms:created xsi:type="dcterms:W3CDTF">2017-09-06T09:55:00Z</dcterms:created>
  <dcterms:modified xsi:type="dcterms:W3CDTF">2025-07-18T09:31:00Z</dcterms:modified>
</cp:coreProperties>
</file>