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D7594C">
        <w:rPr>
          <w:rFonts w:ascii="Arial" w:hAnsi="Arial" w:cs="Arial"/>
          <w:sz w:val="20"/>
          <w:szCs w:val="20"/>
          <w:lang w:val="de-DE"/>
        </w:rPr>
        <w:t>3</w:t>
      </w:r>
      <w:r w:rsidR="003203C2">
        <w:rPr>
          <w:rFonts w:ascii="Arial" w:hAnsi="Arial" w:cs="Arial"/>
          <w:sz w:val="20"/>
          <w:szCs w:val="20"/>
          <w:lang w:val="de-DE"/>
        </w:rPr>
        <w:t>. Oktober</w:t>
      </w:r>
      <w:r w:rsidRPr="0033443A">
        <w:rPr>
          <w:rFonts w:ascii="Arial" w:hAnsi="Arial" w:cs="Arial"/>
          <w:sz w:val="20"/>
          <w:szCs w:val="20"/>
          <w:lang w:val="de-DE"/>
        </w:rPr>
        <w:t xml:space="preserve"> 202</w:t>
      </w:r>
      <w:r w:rsidR="00472F1B">
        <w:rPr>
          <w:rFonts w:ascii="Arial" w:hAnsi="Arial" w:cs="Arial"/>
          <w:sz w:val="20"/>
          <w:szCs w:val="20"/>
          <w:lang w:val="de-DE"/>
        </w:rPr>
        <w:t>5</w:t>
      </w:r>
    </w:p>
    <w:p w:rsidR="00DC3EDF" w:rsidRDefault="00DC3EDF">
      <w:pPr>
        <w:spacing w:before="120" w:line="276" w:lineRule="auto"/>
        <w:rPr>
          <w:rFonts w:ascii="Arial" w:hAnsi="Arial" w:cs="Arial"/>
          <w:b/>
          <w:sz w:val="20"/>
          <w:szCs w:val="20"/>
          <w:lang w:val="de-DE"/>
        </w:rPr>
      </w:pPr>
    </w:p>
    <w:p w:rsidR="005E50A2" w:rsidRDefault="005E50A2" w:rsidP="005E50A2">
      <w:pPr>
        <w:pStyle w:val="EinfacherTitel"/>
        <w:spacing w:before="120" w:after="0" w:line="276" w:lineRule="auto"/>
        <w:jc w:val="left"/>
        <w:rPr>
          <w:rFonts w:ascii="Arial" w:hAnsi="Arial" w:cs="Arial"/>
          <w:color w:val="008000"/>
        </w:rPr>
      </w:pPr>
      <w:r>
        <w:rPr>
          <w:rFonts w:ascii="Arial" w:hAnsi="Arial" w:cs="Arial"/>
          <w:color w:val="008000"/>
        </w:rPr>
        <w:t>Versteckte Vielfalt</w:t>
      </w:r>
    </w:p>
    <w:p w:rsidR="005E50A2" w:rsidRDefault="005E50A2" w:rsidP="005E50A2">
      <w:pPr>
        <w:spacing w:before="120" w:line="276" w:lineRule="auto"/>
        <w:rPr>
          <w:rFonts w:ascii="Arial" w:hAnsi="Arial" w:cs="Arial"/>
          <w:b/>
          <w:sz w:val="20"/>
          <w:szCs w:val="20"/>
          <w:lang w:val="de-DE"/>
        </w:rPr>
      </w:pPr>
      <w:r>
        <w:rPr>
          <w:rFonts w:ascii="Arial" w:hAnsi="Arial" w:cs="Arial"/>
          <w:b/>
          <w:sz w:val="20"/>
          <w:szCs w:val="20"/>
          <w:lang w:val="de-DE"/>
        </w:rPr>
        <w:t xml:space="preserve">Um die versteckte Vielfalt bei der grasähnlichen Pflanzengruppe der Hainsimsen in den Ostalpen geht es bei einem Vortrag von </w:t>
      </w:r>
      <w:proofErr w:type="spellStart"/>
      <w:r>
        <w:rPr>
          <w:rFonts w:ascii="Arial" w:hAnsi="Arial" w:cs="Arial"/>
          <w:b/>
          <w:sz w:val="20"/>
          <w:szCs w:val="20"/>
          <w:lang w:val="de-DE"/>
        </w:rPr>
        <w:t>Eurac</w:t>
      </w:r>
      <w:proofErr w:type="spellEnd"/>
      <w:r>
        <w:rPr>
          <w:rFonts w:ascii="Arial" w:hAnsi="Arial" w:cs="Arial"/>
          <w:b/>
          <w:sz w:val="20"/>
          <w:szCs w:val="20"/>
          <w:lang w:val="de-DE"/>
        </w:rPr>
        <w:t xml:space="preserve"> Research und der Plattform Biodiversität Südtirol am 8. Oktober im Naturmuseum.</w:t>
      </w:r>
    </w:p>
    <w:p w:rsidR="005E50A2" w:rsidRDefault="005E50A2" w:rsidP="005E50A2">
      <w:pPr>
        <w:spacing w:before="120" w:line="276" w:lineRule="auto"/>
        <w:rPr>
          <w:rFonts w:ascii="Arial" w:hAnsi="Arial" w:cs="Arial"/>
          <w:sz w:val="20"/>
          <w:szCs w:val="20"/>
          <w:lang w:val="de-DE"/>
        </w:rPr>
      </w:pPr>
      <w:r>
        <w:rPr>
          <w:rFonts w:ascii="Arial" w:hAnsi="Arial" w:cs="Arial"/>
          <w:sz w:val="20"/>
          <w:szCs w:val="20"/>
          <w:lang w:val="de-DE"/>
        </w:rPr>
        <w:t>Auf den Alpenwiesen wachsen viele verschiedene Pflanzenarten. Manche sehen sich aber so ähnlich, dass man sie kaum auseinanderhalten kann. Ein Beispiel dafür sind die Hainsimsen (</w:t>
      </w:r>
      <w:proofErr w:type="spellStart"/>
      <w:r>
        <w:rPr>
          <w:rFonts w:ascii="Arial" w:hAnsi="Arial" w:cs="Arial"/>
          <w:sz w:val="20"/>
          <w:szCs w:val="20"/>
          <w:lang w:val="de-DE"/>
        </w:rPr>
        <w:t>Luzula</w:t>
      </w:r>
      <w:proofErr w:type="spellEnd"/>
      <w:r>
        <w:rPr>
          <w:rFonts w:ascii="Arial" w:hAnsi="Arial" w:cs="Arial"/>
          <w:sz w:val="20"/>
          <w:szCs w:val="20"/>
          <w:lang w:val="de-DE"/>
        </w:rPr>
        <w:t>), eine grasähnliche Pflanzengruppe aus der Familie der Binsengewächse. Vor allem innerhalb einer bestimmten Gruppe (</w:t>
      </w:r>
      <w:proofErr w:type="spellStart"/>
      <w:r>
        <w:rPr>
          <w:rFonts w:ascii="Arial" w:hAnsi="Arial" w:cs="Arial"/>
          <w:sz w:val="20"/>
          <w:szCs w:val="20"/>
          <w:lang w:val="de-DE"/>
        </w:rPr>
        <w:t>Luzula</w:t>
      </w:r>
      <w:proofErr w:type="spellEnd"/>
      <w:r>
        <w:rPr>
          <w:rFonts w:ascii="Arial" w:hAnsi="Arial" w:cs="Arial"/>
          <w:sz w:val="20"/>
          <w:szCs w:val="20"/>
          <w:lang w:val="de-DE"/>
        </w:rPr>
        <w:t xml:space="preserve"> </w:t>
      </w:r>
      <w:proofErr w:type="spellStart"/>
      <w:r>
        <w:rPr>
          <w:rFonts w:ascii="Arial" w:hAnsi="Arial" w:cs="Arial"/>
          <w:sz w:val="20"/>
          <w:szCs w:val="20"/>
          <w:lang w:val="de-DE"/>
        </w:rPr>
        <w:t>campestris</w:t>
      </w:r>
      <w:proofErr w:type="spellEnd"/>
      <w:r>
        <w:rPr>
          <w:rFonts w:ascii="Arial" w:hAnsi="Arial" w:cs="Arial"/>
          <w:sz w:val="20"/>
          <w:szCs w:val="20"/>
          <w:lang w:val="de-DE"/>
        </w:rPr>
        <w:t>-Aggregat) ist es schwer, die Arten zu unterscheiden. Mit Hilfe von genetischen Untersuchungen konnte man nun zeigen, dass viele dieser Arten sich miteinander kreuzen oder durch Veränderungen im Erbgut entstanden sind. Zusätzlich wurden ihre Lebensräume untersucht, wobei sich herausstellte, dass sich die Arten auch ökologisch unterscheiden. Die Ergebnisse helfen, diese schwierige Pflanzengruppe besser zu verstehen und ihre Verbreitung genauer zu erfassen.</w:t>
      </w:r>
    </w:p>
    <w:p w:rsidR="005E50A2" w:rsidRDefault="005E50A2" w:rsidP="005E50A2">
      <w:pPr>
        <w:spacing w:before="120" w:line="276" w:lineRule="auto"/>
        <w:rPr>
          <w:rFonts w:ascii="Arial" w:hAnsi="Arial" w:cs="Arial"/>
          <w:sz w:val="20"/>
          <w:szCs w:val="20"/>
          <w:lang w:val="de-DE"/>
        </w:rPr>
      </w:pPr>
      <w:r>
        <w:rPr>
          <w:rFonts w:ascii="Arial" w:hAnsi="Arial" w:cs="Arial"/>
          <w:sz w:val="20"/>
          <w:szCs w:val="20"/>
          <w:lang w:val="de-DE"/>
        </w:rPr>
        <w:t xml:space="preserve">Um dieses Thema geht es bei dem von </w:t>
      </w:r>
      <w:proofErr w:type="spellStart"/>
      <w:r>
        <w:rPr>
          <w:rFonts w:ascii="Arial" w:hAnsi="Arial" w:cs="Arial"/>
          <w:sz w:val="20"/>
          <w:szCs w:val="20"/>
          <w:lang w:val="de-DE"/>
        </w:rPr>
        <w:t>Eurac</w:t>
      </w:r>
      <w:proofErr w:type="spellEnd"/>
      <w:r>
        <w:rPr>
          <w:rFonts w:ascii="Arial" w:hAnsi="Arial" w:cs="Arial"/>
          <w:sz w:val="20"/>
          <w:szCs w:val="20"/>
          <w:lang w:val="de-DE"/>
        </w:rPr>
        <w:t xml:space="preserve"> Research und der Plattform Biodiversität Südtirol organisierten Kolloquium „</w:t>
      </w:r>
      <w:r>
        <w:rPr>
          <w:rFonts w:ascii="Arial" w:hAnsi="Arial" w:cs="Arial"/>
          <w:bCs/>
          <w:sz w:val="20"/>
          <w:szCs w:val="20"/>
          <w:lang w:val="de-DE"/>
        </w:rPr>
        <w:t>Kryptische Evolution und ökologische Differenzierung verschiedener Hainsimen Arten in den Ostalpen</w:t>
      </w:r>
      <w:r>
        <w:rPr>
          <w:rFonts w:ascii="Arial" w:hAnsi="Arial" w:cs="Arial"/>
          <w:sz w:val="20"/>
          <w:szCs w:val="20"/>
          <w:lang w:val="de-DE"/>
        </w:rPr>
        <w:t xml:space="preserve">“, das am Mittwoch, 8. Oktober um 18 Uhr im Naturmuseum Südtirol stattfindet. Der Referent Valentin </w:t>
      </w:r>
      <w:proofErr w:type="spellStart"/>
      <w:r>
        <w:rPr>
          <w:rFonts w:ascii="Arial" w:hAnsi="Arial" w:cs="Arial"/>
          <w:sz w:val="20"/>
          <w:szCs w:val="20"/>
          <w:lang w:val="de-DE"/>
        </w:rPr>
        <w:t>Heimer</w:t>
      </w:r>
      <w:proofErr w:type="spellEnd"/>
      <w:r>
        <w:rPr>
          <w:rFonts w:ascii="Arial" w:hAnsi="Arial" w:cs="Arial"/>
          <w:sz w:val="20"/>
          <w:szCs w:val="20"/>
          <w:lang w:val="de-DE"/>
        </w:rPr>
        <w:t xml:space="preserve"> studiert und forscht in der Gruppe Biodiversität am Institut für Botanik der Universität Innsbruck und beschäftigt sich mit der Evolution und Ökologie der Gattung </w:t>
      </w:r>
      <w:proofErr w:type="spellStart"/>
      <w:r>
        <w:rPr>
          <w:rFonts w:ascii="Arial" w:hAnsi="Arial" w:cs="Arial"/>
          <w:i/>
          <w:iCs/>
          <w:sz w:val="20"/>
          <w:szCs w:val="20"/>
          <w:lang w:val="de-DE"/>
        </w:rPr>
        <w:t>Luzula</w:t>
      </w:r>
      <w:proofErr w:type="spellEnd"/>
      <w:r>
        <w:rPr>
          <w:rFonts w:ascii="Arial" w:hAnsi="Arial" w:cs="Arial"/>
          <w:sz w:val="20"/>
          <w:szCs w:val="20"/>
          <w:lang w:val="de-DE"/>
        </w:rPr>
        <w:t xml:space="preserve">. Einen Teil seines </w:t>
      </w:r>
      <w:proofErr w:type="spellStart"/>
      <w:r>
        <w:rPr>
          <w:rFonts w:ascii="Arial" w:hAnsi="Arial" w:cs="Arial"/>
          <w:sz w:val="20"/>
          <w:szCs w:val="20"/>
          <w:lang w:val="de-DE"/>
        </w:rPr>
        <w:t>PhDs</w:t>
      </w:r>
      <w:proofErr w:type="spellEnd"/>
      <w:r>
        <w:rPr>
          <w:rFonts w:ascii="Arial" w:hAnsi="Arial" w:cs="Arial"/>
          <w:sz w:val="20"/>
          <w:szCs w:val="20"/>
          <w:lang w:val="de-DE"/>
        </w:rPr>
        <w:t xml:space="preserve"> hat er am Institut für Alpine Umwelt von </w:t>
      </w:r>
      <w:proofErr w:type="spellStart"/>
      <w:r>
        <w:rPr>
          <w:rFonts w:ascii="Arial" w:hAnsi="Arial" w:cs="Arial"/>
          <w:sz w:val="20"/>
          <w:szCs w:val="20"/>
          <w:lang w:val="de-DE"/>
        </w:rPr>
        <w:t>Eurac</w:t>
      </w:r>
      <w:proofErr w:type="spellEnd"/>
      <w:r>
        <w:rPr>
          <w:rFonts w:ascii="Arial" w:hAnsi="Arial" w:cs="Arial"/>
          <w:sz w:val="20"/>
          <w:szCs w:val="20"/>
          <w:lang w:val="de-DE"/>
        </w:rPr>
        <w:t xml:space="preserve"> Research verbracht. </w:t>
      </w:r>
    </w:p>
    <w:p w:rsidR="005E50A2" w:rsidRDefault="005E50A2" w:rsidP="005E50A2">
      <w:pPr>
        <w:spacing w:before="120" w:line="276" w:lineRule="auto"/>
        <w:rPr>
          <w:rFonts w:ascii="Arial" w:hAnsi="Arial" w:cs="Arial"/>
          <w:sz w:val="20"/>
          <w:szCs w:val="20"/>
          <w:lang w:val="de-DE"/>
        </w:rPr>
      </w:pPr>
      <w:r>
        <w:rPr>
          <w:rFonts w:ascii="Arial" w:hAnsi="Arial" w:cs="Arial"/>
          <w:sz w:val="20"/>
          <w:szCs w:val="20"/>
          <w:lang w:val="de-DE"/>
        </w:rPr>
        <w:t xml:space="preserve">Die Teilnahme ist kostenlos, eine Vormerkung auf der Website des Museums unter dem Link </w:t>
      </w:r>
      <w:hyperlink r:id="rId6" w:tgtFrame="_blank" w:tooltip="https://app.no-q.info/naturmuseum-sudtirol/events/course/543433" w:history="1">
        <w:r>
          <w:rPr>
            <w:rStyle w:val="Hyperlink"/>
            <w:rFonts w:ascii="Arial" w:hAnsi="Arial" w:cs="Arial"/>
            <w:bCs/>
            <w:sz w:val="20"/>
            <w:szCs w:val="20"/>
            <w:lang w:val="de-DE"/>
          </w:rPr>
          <w:t>https://app.no-q.info/naturmuseum-sudtirol/events/course/543433</w:t>
        </w:r>
      </w:hyperlink>
      <w:r>
        <w:rPr>
          <w:rFonts w:ascii="Arial" w:hAnsi="Arial" w:cs="Arial"/>
          <w:sz w:val="20"/>
          <w:szCs w:val="20"/>
          <w:lang w:val="de-DE"/>
        </w:rPr>
        <w:t xml:space="preserve"> wird jedoch empfohlen. Der Vortrag ist auch auf dem YouTube-Kanal des Museums unter dem Link </w:t>
      </w:r>
      <w:hyperlink r:id="rId7" w:tgtFrame="_blank" w:tooltip="https://www.youtube.com/live/3_a_aqdjqs4" w:history="1">
        <w:r>
          <w:rPr>
            <w:rStyle w:val="Hyperlink"/>
            <w:rFonts w:ascii="Arial" w:hAnsi="Arial" w:cs="Arial"/>
            <w:bCs/>
            <w:sz w:val="20"/>
            <w:szCs w:val="20"/>
            <w:lang w:val="de-DE"/>
          </w:rPr>
          <w:t>https://www.youtube.com/live/3_a_aqdJQs4</w:t>
        </w:r>
      </w:hyperlink>
      <w:r>
        <w:rPr>
          <w:rFonts w:ascii="Arial" w:hAnsi="Arial" w:cs="Arial"/>
          <w:sz w:val="20"/>
          <w:szCs w:val="20"/>
          <w:lang w:val="de-DE"/>
        </w:rPr>
        <w:t xml:space="preserve"> zu sehen.</w:t>
      </w:r>
      <w:bookmarkStart w:id="0" w:name="_GoBack"/>
      <w:bookmarkEnd w:id="0"/>
    </w:p>
    <w:sectPr w:rsidR="005E50A2">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633FB"/>
    <w:rsid w:val="0016360B"/>
    <w:rsid w:val="00170383"/>
    <w:rsid w:val="001A403E"/>
    <w:rsid w:val="001D6F6B"/>
    <w:rsid w:val="001F7644"/>
    <w:rsid w:val="00226739"/>
    <w:rsid w:val="002308A6"/>
    <w:rsid w:val="002447D6"/>
    <w:rsid w:val="00252FA1"/>
    <w:rsid w:val="00255A63"/>
    <w:rsid w:val="002A4B50"/>
    <w:rsid w:val="002A6CD7"/>
    <w:rsid w:val="002B281D"/>
    <w:rsid w:val="002C6197"/>
    <w:rsid w:val="003203C2"/>
    <w:rsid w:val="0033443A"/>
    <w:rsid w:val="00341FF9"/>
    <w:rsid w:val="00347EB8"/>
    <w:rsid w:val="0036191A"/>
    <w:rsid w:val="00397E70"/>
    <w:rsid w:val="003A0469"/>
    <w:rsid w:val="003F4C97"/>
    <w:rsid w:val="00452D69"/>
    <w:rsid w:val="00456E58"/>
    <w:rsid w:val="00472F1B"/>
    <w:rsid w:val="00485094"/>
    <w:rsid w:val="004A007C"/>
    <w:rsid w:val="004A503C"/>
    <w:rsid w:val="00506BB9"/>
    <w:rsid w:val="005219CE"/>
    <w:rsid w:val="00537E2C"/>
    <w:rsid w:val="005639EA"/>
    <w:rsid w:val="005848A4"/>
    <w:rsid w:val="005879ED"/>
    <w:rsid w:val="005B3634"/>
    <w:rsid w:val="005C03BE"/>
    <w:rsid w:val="005E50A2"/>
    <w:rsid w:val="00673520"/>
    <w:rsid w:val="006778F6"/>
    <w:rsid w:val="006832BD"/>
    <w:rsid w:val="00690626"/>
    <w:rsid w:val="007066AB"/>
    <w:rsid w:val="00710BEA"/>
    <w:rsid w:val="0072745B"/>
    <w:rsid w:val="0075255F"/>
    <w:rsid w:val="00756BF3"/>
    <w:rsid w:val="0076530F"/>
    <w:rsid w:val="00765FF1"/>
    <w:rsid w:val="00766C5D"/>
    <w:rsid w:val="007710DE"/>
    <w:rsid w:val="00781EA2"/>
    <w:rsid w:val="007E42C0"/>
    <w:rsid w:val="008009D5"/>
    <w:rsid w:val="00857DF5"/>
    <w:rsid w:val="008A34CE"/>
    <w:rsid w:val="008C0F8B"/>
    <w:rsid w:val="00911DDE"/>
    <w:rsid w:val="0091313C"/>
    <w:rsid w:val="00936491"/>
    <w:rsid w:val="009438FF"/>
    <w:rsid w:val="00A721EB"/>
    <w:rsid w:val="00A75D09"/>
    <w:rsid w:val="00AE2C67"/>
    <w:rsid w:val="00B07D4D"/>
    <w:rsid w:val="00B105D6"/>
    <w:rsid w:val="00B36D5D"/>
    <w:rsid w:val="00B57B0F"/>
    <w:rsid w:val="00B857D9"/>
    <w:rsid w:val="00BF2FA8"/>
    <w:rsid w:val="00C058D0"/>
    <w:rsid w:val="00C47656"/>
    <w:rsid w:val="00C64268"/>
    <w:rsid w:val="00C7631B"/>
    <w:rsid w:val="00C77C72"/>
    <w:rsid w:val="00C835D5"/>
    <w:rsid w:val="00CB2A58"/>
    <w:rsid w:val="00CF31AC"/>
    <w:rsid w:val="00D143E4"/>
    <w:rsid w:val="00D265AE"/>
    <w:rsid w:val="00D7594C"/>
    <w:rsid w:val="00D8276E"/>
    <w:rsid w:val="00DA3DC9"/>
    <w:rsid w:val="00DA7B85"/>
    <w:rsid w:val="00DC3EDF"/>
    <w:rsid w:val="00DD2408"/>
    <w:rsid w:val="00DD3CC7"/>
    <w:rsid w:val="00E40955"/>
    <w:rsid w:val="00E5360A"/>
    <w:rsid w:val="00E71598"/>
    <w:rsid w:val="00E95D7F"/>
    <w:rsid w:val="00ED6895"/>
    <w:rsid w:val="00ED7DE3"/>
    <w:rsid w:val="00F00267"/>
    <w:rsid w:val="00F07433"/>
    <w:rsid w:val="00FA3C61"/>
    <w:rsid w:val="00FB60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351347736">
      <w:bodyDiv w:val="1"/>
      <w:marLeft w:val="0"/>
      <w:marRight w:val="0"/>
      <w:marTop w:val="0"/>
      <w:marBottom w:val="0"/>
      <w:divBdr>
        <w:top w:val="none" w:sz="0" w:space="0" w:color="auto"/>
        <w:left w:val="none" w:sz="0" w:space="0" w:color="auto"/>
        <w:bottom w:val="none" w:sz="0" w:space="0" w:color="auto"/>
        <w:right w:val="none" w:sz="0" w:space="0" w:color="auto"/>
      </w:divBdr>
    </w:div>
    <w:div w:id="358287398">
      <w:bodyDiv w:val="1"/>
      <w:marLeft w:val="0"/>
      <w:marRight w:val="0"/>
      <w:marTop w:val="0"/>
      <w:marBottom w:val="0"/>
      <w:divBdr>
        <w:top w:val="none" w:sz="0" w:space="0" w:color="auto"/>
        <w:left w:val="none" w:sz="0" w:space="0" w:color="auto"/>
        <w:bottom w:val="none" w:sz="0" w:space="0" w:color="auto"/>
        <w:right w:val="none" w:sz="0" w:space="0" w:color="auto"/>
      </w:divBdr>
      <w:divsChild>
        <w:div w:id="707680959">
          <w:marLeft w:val="0"/>
          <w:marRight w:val="300"/>
          <w:marTop w:val="0"/>
          <w:marBottom w:val="0"/>
          <w:divBdr>
            <w:top w:val="none" w:sz="0" w:space="0" w:color="auto"/>
            <w:left w:val="none" w:sz="0" w:space="0" w:color="auto"/>
            <w:bottom w:val="none" w:sz="0" w:space="0" w:color="auto"/>
            <w:right w:val="none" w:sz="0" w:space="0" w:color="auto"/>
          </w:divBdr>
        </w:div>
        <w:div w:id="1758358158">
          <w:marLeft w:val="0"/>
          <w:marRight w:val="300"/>
          <w:marTop w:val="0"/>
          <w:marBottom w:val="0"/>
          <w:divBdr>
            <w:top w:val="none" w:sz="0" w:space="0" w:color="auto"/>
            <w:left w:val="none" w:sz="0" w:space="0" w:color="auto"/>
            <w:bottom w:val="none" w:sz="0" w:space="0" w:color="auto"/>
            <w:right w:val="none" w:sz="0" w:space="0" w:color="auto"/>
          </w:divBdr>
        </w:div>
        <w:div w:id="1903173314">
          <w:marLeft w:val="0"/>
          <w:marRight w:val="0"/>
          <w:marTop w:val="0"/>
          <w:marBottom w:val="0"/>
          <w:divBdr>
            <w:top w:val="none" w:sz="0" w:space="0" w:color="auto"/>
            <w:left w:val="none" w:sz="0" w:space="0" w:color="auto"/>
            <w:bottom w:val="none" w:sz="0" w:space="0" w:color="auto"/>
            <w:right w:val="none" w:sz="0" w:space="0" w:color="auto"/>
          </w:divBdr>
        </w:div>
        <w:div w:id="57827291">
          <w:marLeft w:val="0"/>
          <w:marRight w:val="0"/>
          <w:marTop w:val="0"/>
          <w:marBottom w:val="0"/>
          <w:divBdr>
            <w:top w:val="none" w:sz="0" w:space="0" w:color="auto"/>
            <w:left w:val="none" w:sz="0" w:space="0" w:color="auto"/>
            <w:bottom w:val="none" w:sz="0" w:space="0" w:color="auto"/>
            <w:right w:val="none" w:sz="0" w:space="0" w:color="auto"/>
          </w:divBdr>
        </w:div>
        <w:div w:id="1993560857">
          <w:marLeft w:val="0"/>
          <w:marRight w:val="0"/>
          <w:marTop w:val="0"/>
          <w:marBottom w:val="0"/>
          <w:divBdr>
            <w:top w:val="none" w:sz="0" w:space="0" w:color="auto"/>
            <w:left w:val="none" w:sz="0" w:space="0" w:color="auto"/>
            <w:bottom w:val="none" w:sz="0" w:space="0" w:color="auto"/>
            <w:right w:val="none" w:sz="0" w:space="0" w:color="auto"/>
          </w:divBdr>
        </w:div>
      </w:divsChild>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667371992">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462846322">
      <w:bodyDiv w:val="1"/>
      <w:marLeft w:val="0"/>
      <w:marRight w:val="0"/>
      <w:marTop w:val="0"/>
      <w:marBottom w:val="0"/>
      <w:divBdr>
        <w:top w:val="none" w:sz="0" w:space="0" w:color="auto"/>
        <w:left w:val="none" w:sz="0" w:space="0" w:color="auto"/>
        <w:bottom w:val="none" w:sz="0" w:space="0" w:color="auto"/>
        <w:right w:val="none" w:sz="0" w:space="0" w:color="auto"/>
      </w:divBdr>
    </w:div>
    <w:div w:id="1479227735">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617325511">
      <w:bodyDiv w:val="1"/>
      <w:marLeft w:val="0"/>
      <w:marRight w:val="0"/>
      <w:marTop w:val="0"/>
      <w:marBottom w:val="0"/>
      <w:divBdr>
        <w:top w:val="none" w:sz="0" w:space="0" w:color="auto"/>
        <w:left w:val="none" w:sz="0" w:space="0" w:color="auto"/>
        <w:bottom w:val="none" w:sz="0" w:space="0" w:color="auto"/>
        <w:right w:val="none" w:sz="0" w:space="0" w:color="auto"/>
      </w:divBdr>
    </w:div>
    <w:div w:id="1669209786">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 w:id="2138598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3_a_aqdJQs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events/course/54343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258</cp:revision>
  <cp:lastPrinted>2017-10-12T07:58:00Z</cp:lastPrinted>
  <dcterms:created xsi:type="dcterms:W3CDTF">2017-09-06T09:55:00Z</dcterms:created>
  <dcterms:modified xsi:type="dcterms:W3CDTF">2025-10-03T07:58:00Z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