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487DD" w14:textId="77777777" w:rsidR="009054EA" w:rsidRDefault="009054EA"/>
    <w:p w14:paraId="335D29F0" w14:textId="01A5CECA"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>o stampa,</w:t>
      </w:r>
      <w:r w:rsidR="00D226B0">
        <w:rPr>
          <w:color w:val="000000"/>
          <w:lang w:val="it-IT"/>
        </w:rPr>
        <w:t xml:space="preserve"> 4</w:t>
      </w:r>
      <w:r w:rsidR="00ED247D">
        <w:rPr>
          <w:color w:val="000000"/>
          <w:lang w:val="it-IT"/>
        </w:rPr>
        <w:t xml:space="preserve"> novembre</w:t>
      </w:r>
      <w:r w:rsidR="00B417C4">
        <w:rPr>
          <w:color w:val="000000"/>
          <w:lang w:val="it-IT"/>
        </w:rPr>
        <w:t xml:space="preserve"> 202</w:t>
      </w:r>
      <w:r w:rsidR="0076207E">
        <w:rPr>
          <w:color w:val="000000"/>
          <w:lang w:val="it-IT"/>
        </w:rPr>
        <w:t>5</w:t>
      </w:r>
    </w:p>
    <w:p w14:paraId="181EB162" w14:textId="77777777" w:rsidR="009054EA" w:rsidRDefault="009054EA">
      <w:pPr>
        <w:spacing w:before="113"/>
        <w:rPr>
          <w:bCs/>
          <w:lang w:val="it-IT"/>
        </w:rPr>
      </w:pPr>
    </w:p>
    <w:p w14:paraId="2BE46A89" w14:textId="77777777" w:rsidR="00D226B0" w:rsidRPr="005000E4" w:rsidRDefault="00D226B0" w:rsidP="00D226B0">
      <w:pPr>
        <w:spacing w:line="23" w:lineRule="atLeast"/>
        <w:rPr>
          <w:b/>
          <w:color w:val="008000"/>
          <w:sz w:val="32"/>
          <w:szCs w:val="32"/>
          <w:lang w:val="it-IT"/>
        </w:rPr>
      </w:pPr>
      <w:r>
        <w:rPr>
          <w:b/>
          <w:color w:val="008000"/>
          <w:sz w:val="32"/>
          <w:szCs w:val="32"/>
          <w:lang w:val="it-IT"/>
        </w:rPr>
        <w:t>Gruppo di lettura al Museo di Scienze Naturali</w:t>
      </w:r>
    </w:p>
    <w:p w14:paraId="74D7E375" w14:textId="77777777" w:rsidR="00D226B0" w:rsidRPr="009627FF" w:rsidRDefault="00D226B0" w:rsidP="00D226B0">
      <w:pPr>
        <w:rPr>
          <w:b/>
          <w:lang w:val="it-IT"/>
        </w:rPr>
      </w:pPr>
      <w:r w:rsidRPr="009627FF">
        <w:rPr>
          <w:b/>
          <w:lang w:val="it-IT"/>
        </w:rPr>
        <w:t xml:space="preserve">Dal 5 novembre il Museo di Scienze Naturali dell’Alto Adige inaugura un nuovo ciclo di incontri dedicati alla lettura condivisa. Il primo percorso sarà incentrato sul libro </w:t>
      </w:r>
      <w:r>
        <w:rPr>
          <w:b/>
          <w:lang w:val="it-IT"/>
        </w:rPr>
        <w:t>“</w:t>
      </w:r>
      <w:r w:rsidRPr="009627FF">
        <w:rPr>
          <w:b/>
          <w:lang w:val="it-IT"/>
        </w:rPr>
        <w:t>La sfrontata bellezza del cosmo</w:t>
      </w:r>
      <w:r>
        <w:rPr>
          <w:b/>
          <w:lang w:val="it-IT"/>
        </w:rPr>
        <w:t>”</w:t>
      </w:r>
      <w:r w:rsidRPr="009627FF">
        <w:rPr>
          <w:b/>
          <w:lang w:val="it-IT"/>
        </w:rPr>
        <w:t xml:space="preserve"> di Licia Troisi.</w:t>
      </w:r>
    </w:p>
    <w:p w14:paraId="193DE99B" w14:textId="77777777" w:rsidR="00D226B0" w:rsidRPr="009627FF" w:rsidRDefault="00D226B0" w:rsidP="00D226B0">
      <w:pPr>
        <w:rPr>
          <w:lang w:val="it-IT"/>
        </w:rPr>
      </w:pPr>
      <w:r w:rsidRPr="009627FF">
        <w:rPr>
          <w:lang w:val="it-IT"/>
        </w:rPr>
        <w:t>Con questa iniziativa, il Museo propone un gruppo di lettura, uno spazio aperto a chi desidera leggere insieme, confrontarsi e approfondire temi scientifici e culturali. Ogni incontro offrirà l’occasione di esplorare il testo a tappe, scambiando riflessioni e punti di vista per rendere l’esperienza di lettura ancora più ricca e stimolante.</w:t>
      </w:r>
    </w:p>
    <w:p w14:paraId="77379A93" w14:textId="77777777" w:rsidR="00D226B0" w:rsidRPr="009627FF" w:rsidRDefault="00D226B0" w:rsidP="00D226B0">
      <w:pPr>
        <w:rPr>
          <w:lang w:val="it-IT"/>
        </w:rPr>
      </w:pPr>
      <w:r w:rsidRPr="009627FF">
        <w:rPr>
          <w:lang w:val="it-IT"/>
        </w:rPr>
        <w:t xml:space="preserve">Il volume scelto per il primo ciclo, </w:t>
      </w:r>
      <w:r>
        <w:rPr>
          <w:lang w:val="it-IT"/>
        </w:rPr>
        <w:t>“</w:t>
      </w:r>
      <w:r w:rsidRPr="009627FF">
        <w:rPr>
          <w:lang w:val="it-IT"/>
        </w:rPr>
        <w:t>La sfrontata bellezza del cosmo</w:t>
      </w:r>
      <w:r>
        <w:rPr>
          <w:lang w:val="it-IT"/>
        </w:rPr>
        <w:t>”</w:t>
      </w:r>
      <w:r w:rsidRPr="009627FF">
        <w:rPr>
          <w:lang w:val="it-IT"/>
        </w:rPr>
        <w:t>, accompagna lettrici e lettori in un viaggio tra scienza, storia e cultura. Attraverso quattordici immagini simbolo della storia dell’astronomia – dall’affresco di Giotto con la cometa alla celebre fotografia del Pale Blue Dot – l’astrofisica e autrice Licia Troisi racconta la meraviglia dell’universo con uno stile chiaro, appassionato e coinvolgente.</w:t>
      </w:r>
    </w:p>
    <w:p w14:paraId="2B31ED3E" w14:textId="77777777" w:rsidR="00D226B0" w:rsidRDefault="00D226B0" w:rsidP="00D226B0">
      <w:pPr>
        <w:rPr>
          <w:lang w:val="it-IT"/>
        </w:rPr>
      </w:pPr>
      <w:r w:rsidRPr="009627FF">
        <w:rPr>
          <w:lang w:val="it-IT"/>
        </w:rPr>
        <w:t xml:space="preserve">Gli incontri, della durata di circa un’ora e mezza, saranno condotti da Carlo </w:t>
      </w:r>
      <w:proofErr w:type="spellStart"/>
      <w:r w:rsidRPr="009627FF">
        <w:rPr>
          <w:lang w:val="it-IT"/>
        </w:rPr>
        <w:t>Azimonti</w:t>
      </w:r>
      <w:proofErr w:type="spellEnd"/>
      <w:r w:rsidRPr="009627FF">
        <w:rPr>
          <w:lang w:val="it-IT"/>
        </w:rPr>
        <w:t>, appassionato divulgatore, membro da oltre vent’anni dell’Unione Astrofili Italiani e promotore della conoscenza del cielo anche in Alto Adige.</w:t>
      </w:r>
    </w:p>
    <w:p w14:paraId="7682AF72" w14:textId="53D2703E" w:rsidR="00E05002" w:rsidRPr="00065DF5" w:rsidRDefault="00D226B0" w:rsidP="00065DF5">
      <w:pPr>
        <w:rPr>
          <w:color w:val="000000"/>
          <w:kern w:val="3"/>
          <w:lang w:val="it-IT" w:eastAsia="zh-CN"/>
        </w:rPr>
      </w:pPr>
      <w:r w:rsidRPr="009627FF">
        <w:rPr>
          <w:lang w:val="it-IT"/>
        </w:rPr>
        <w:t>Il primo</w:t>
      </w:r>
      <w:r>
        <w:rPr>
          <w:lang w:val="it-IT"/>
        </w:rPr>
        <w:t xml:space="preserve"> incontro si terrà m</w:t>
      </w:r>
      <w:r w:rsidRPr="009627FF">
        <w:rPr>
          <w:lang w:val="it-IT"/>
        </w:rPr>
        <w:t>ercoledì</w:t>
      </w:r>
      <w:r>
        <w:rPr>
          <w:lang w:val="it-IT"/>
        </w:rPr>
        <w:t>,</w:t>
      </w:r>
      <w:r w:rsidRPr="009627FF">
        <w:rPr>
          <w:lang w:val="it-IT"/>
        </w:rPr>
        <w:t xml:space="preserve"> 5 novembre</w:t>
      </w:r>
      <w:r>
        <w:rPr>
          <w:lang w:val="it-IT"/>
        </w:rPr>
        <w:t xml:space="preserve"> alle </w:t>
      </w:r>
      <w:r w:rsidRPr="009627FF">
        <w:rPr>
          <w:lang w:val="it-IT"/>
        </w:rPr>
        <w:t>ore 18</w:t>
      </w:r>
      <w:r>
        <w:rPr>
          <w:lang w:val="it-IT"/>
        </w:rPr>
        <w:t>, il secondo seguirà m</w:t>
      </w:r>
      <w:r w:rsidRPr="009627FF">
        <w:rPr>
          <w:lang w:val="it-IT"/>
        </w:rPr>
        <w:t>ercoledì</w:t>
      </w:r>
      <w:r>
        <w:rPr>
          <w:lang w:val="it-IT"/>
        </w:rPr>
        <w:t>,</w:t>
      </w:r>
      <w:r w:rsidRPr="009627FF">
        <w:rPr>
          <w:lang w:val="it-IT"/>
        </w:rPr>
        <w:t xml:space="preserve"> 19 novembre </w:t>
      </w:r>
      <w:r>
        <w:rPr>
          <w:lang w:val="it-IT"/>
        </w:rPr>
        <w:t>(ore 18) ed il terzo m</w:t>
      </w:r>
      <w:r w:rsidRPr="009627FF">
        <w:rPr>
          <w:lang w:val="it-IT"/>
        </w:rPr>
        <w:t>ercoledì</w:t>
      </w:r>
      <w:r>
        <w:rPr>
          <w:lang w:val="it-IT"/>
        </w:rPr>
        <w:t>,</w:t>
      </w:r>
      <w:r w:rsidRPr="009627FF">
        <w:rPr>
          <w:lang w:val="it-IT"/>
        </w:rPr>
        <w:t xml:space="preserve"> 3 dicembr</w:t>
      </w:r>
      <w:r>
        <w:rPr>
          <w:lang w:val="it-IT"/>
        </w:rPr>
        <w:t>e (ore 18). I</w:t>
      </w:r>
      <w:r w:rsidRPr="009627FF">
        <w:rPr>
          <w:lang w:val="it-IT"/>
        </w:rPr>
        <w:t xml:space="preserve"> libri sono disponibili presso il </w:t>
      </w:r>
      <w:r>
        <w:rPr>
          <w:lang w:val="it-IT"/>
        </w:rPr>
        <w:t>m</w:t>
      </w:r>
      <w:r w:rsidRPr="009627FF">
        <w:rPr>
          <w:lang w:val="it-IT"/>
        </w:rPr>
        <w:t>useo.</w:t>
      </w:r>
      <w:r>
        <w:rPr>
          <w:lang w:val="it-IT"/>
        </w:rPr>
        <w:t xml:space="preserve"> Ingresso gratuito, necessaria la prenotazione sul sito del museo al link </w:t>
      </w:r>
      <w:hyperlink r:id="rId6" w:history="1">
        <w:r w:rsidRPr="00687DE9">
          <w:rPr>
            <w:rStyle w:val="Hyperlink"/>
            <w:lang w:val="it-IT"/>
          </w:rPr>
          <w:t>https://app.no-q.info/naturmuseum-sudtirol/events/course/541155</w:t>
        </w:r>
      </w:hyperlink>
      <w:r>
        <w:rPr>
          <w:lang w:val="it-IT"/>
        </w:rPr>
        <w:t xml:space="preserve">. </w:t>
      </w:r>
      <w:bookmarkStart w:id="0" w:name="_GoBack"/>
      <w:bookmarkEnd w:id="0"/>
    </w:p>
    <w:sectPr w:rsidR="00E05002" w:rsidRPr="00065DF5" w:rsidSect="00D325F3">
      <w:headerReference w:type="default" r:id="rId7"/>
      <w:pgSz w:w="11906" w:h="16838"/>
      <w:pgMar w:top="2261" w:right="1134" w:bottom="1134" w:left="1134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D5254" w14:textId="77777777" w:rsidR="008E4260" w:rsidRDefault="008E4260">
      <w:pPr>
        <w:spacing w:before="0" w:line="240" w:lineRule="auto"/>
      </w:pPr>
      <w:r>
        <w:separator/>
      </w:r>
    </w:p>
  </w:endnote>
  <w:endnote w:type="continuationSeparator" w:id="0">
    <w:p w14:paraId="7390B96C" w14:textId="77777777" w:rsidR="008E4260" w:rsidRDefault="008E426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49D6" w14:textId="77777777" w:rsidR="008E4260" w:rsidRDefault="008E4260">
      <w:pPr>
        <w:spacing w:before="0" w:line="240" w:lineRule="auto"/>
      </w:pPr>
      <w:r>
        <w:separator/>
      </w:r>
    </w:p>
  </w:footnote>
  <w:footnote w:type="continuationSeparator" w:id="0">
    <w:p w14:paraId="0816BFE9" w14:textId="77777777" w:rsidR="008E4260" w:rsidRDefault="008E426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04E4A" w14:textId="540D1483" w:rsidR="009F06FC" w:rsidRDefault="00200444">
    <w:pPr>
      <w:pStyle w:val="Kopfzeile"/>
    </w:pPr>
    <w:r>
      <w:rPr>
        <w:noProof/>
      </w:rPr>
      <w:drawing>
        <wp:inline distT="0" distB="0" distL="0" distR="0" wp14:anchorId="43E910CE" wp14:editId="5F369470">
          <wp:extent cx="1353100" cy="1055828"/>
          <wp:effectExtent l="0" t="0" r="0" b="0"/>
          <wp:docPr id="19" name="Grafik 19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3112" cy="1102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463F0">
      <w:rPr>
        <w:noProof/>
      </w:rPr>
      <w:t xml:space="preserve">                            </w:t>
    </w:r>
    <w:r>
      <w:rPr>
        <w:noProof/>
      </w:rPr>
      <w:drawing>
        <wp:inline distT="0" distB="0" distL="0" distR="0" wp14:anchorId="4BE97237" wp14:editId="55CF868A">
          <wp:extent cx="3102617" cy="855209"/>
          <wp:effectExtent l="0" t="0" r="0" b="0"/>
          <wp:docPr id="20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213917" cy="885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4EA"/>
    <w:rsid w:val="000024CD"/>
    <w:rsid w:val="00017295"/>
    <w:rsid w:val="00065DF5"/>
    <w:rsid w:val="00076033"/>
    <w:rsid w:val="000822F1"/>
    <w:rsid w:val="000B4767"/>
    <w:rsid w:val="000D265D"/>
    <w:rsid w:val="000E5583"/>
    <w:rsid w:val="00150943"/>
    <w:rsid w:val="0019125C"/>
    <w:rsid w:val="001A1AC1"/>
    <w:rsid w:val="00200444"/>
    <w:rsid w:val="00270D7B"/>
    <w:rsid w:val="00274992"/>
    <w:rsid w:val="00280DAD"/>
    <w:rsid w:val="00283BD2"/>
    <w:rsid w:val="0033706B"/>
    <w:rsid w:val="003402AB"/>
    <w:rsid w:val="0035740D"/>
    <w:rsid w:val="004012C3"/>
    <w:rsid w:val="00407C22"/>
    <w:rsid w:val="00410D64"/>
    <w:rsid w:val="0049774D"/>
    <w:rsid w:val="004A5EF0"/>
    <w:rsid w:val="004D4A8C"/>
    <w:rsid w:val="005000E4"/>
    <w:rsid w:val="00523D5D"/>
    <w:rsid w:val="005B331F"/>
    <w:rsid w:val="005B739F"/>
    <w:rsid w:val="005E78F7"/>
    <w:rsid w:val="006D5976"/>
    <w:rsid w:val="006E168A"/>
    <w:rsid w:val="00707314"/>
    <w:rsid w:val="00727383"/>
    <w:rsid w:val="0076207E"/>
    <w:rsid w:val="00803BF3"/>
    <w:rsid w:val="008463F0"/>
    <w:rsid w:val="008E4260"/>
    <w:rsid w:val="009054EA"/>
    <w:rsid w:val="0092054B"/>
    <w:rsid w:val="009574B4"/>
    <w:rsid w:val="009627FF"/>
    <w:rsid w:val="009E24BB"/>
    <w:rsid w:val="009E580D"/>
    <w:rsid w:val="009E7BAF"/>
    <w:rsid w:val="009F06FC"/>
    <w:rsid w:val="00AB793D"/>
    <w:rsid w:val="00AF0E94"/>
    <w:rsid w:val="00B07F78"/>
    <w:rsid w:val="00B13C9F"/>
    <w:rsid w:val="00B417C4"/>
    <w:rsid w:val="00C06609"/>
    <w:rsid w:val="00C16836"/>
    <w:rsid w:val="00C64AF6"/>
    <w:rsid w:val="00C90417"/>
    <w:rsid w:val="00D226B0"/>
    <w:rsid w:val="00D325F3"/>
    <w:rsid w:val="00D61DEA"/>
    <w:rsid w:val="00E05002"/>
    <w:rsid w:val="00E16CC2"/>
    <w:rsid w:val="00E8499E"/>
    <w:rsid w:val="00EB5257"/>
    <w:rsid w:val="00ED247D"/>
    <w:rsid w:val="00EE281C"/>
    <w:rsid w:val="00FA2C75"/>
    <w:rsid w:val="00FB3308"/>
    <w:rsid w:val="00FD78D4"/>
    <w:rsid w:val="00FF275B"/>
    <w:rsid w:val="00FF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8CB2C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670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689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8723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23432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7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555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325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74288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events/course/54115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22</cp:revision>
  <dcterms:created xsi:type="dcterms:W3CDTF">2024-09-12T08:10:00Z</dcterms:created>
  <dcterms:modified xsi:type="dcterms:W3CDTF">2025-11-04T09:45:00Z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