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AE40F7" w:rsidRDefault="00FD2DA7" w:rsidP="00AE40F7">
      <w:pPr>
        <w:spacing w:before="120" w:line="276" w:lineRule="auto"/>
        <w:rPr>
          <w:rFonts w:ascii="Arial" w:hAnsi="Arial" w:cs="Arial"/>
          <w:sz w:val="20"/>
          <w:szCs w:val="20"/>
        </w:rPr>
      </w:pPr>
    </w:p>
    <w:p w:rsidR="00AE40F7" w:rsidRPr="00AE40F7" w:rsidRDefault="00AE40F7" w:rsidP="00AE40F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1A083E">
        <w:rPr>
          <w:rFonts w:ascii="Arial" w:hAnsi="Arial" w:cs="Arial"/>
          <w:sz w:val="20"/>
          <w:szCs w:val="20"/>
          <w:lang w:val="de-DE"/>
        </w:rPr>
        <w:t>1</w:t>
      </w:r>
      <w:r w:rsidR="00FC3CC1">
        <w:rPr>
          <w:rFonts w:ascii="Arial" w:hAnsi="Arial" w:cs="Arial"/>
          <w:sz w:val="20"/>
          <w:szCs w:val="20"/>
          <w:lang w:val="de-DE"/>
        </w:rPr>
        <w:t>9</w:t>
      </w:r>
      <w:r w:rsidR="000C54EE">
        <w:rPr>
          <w:rFonts w:ascii="Arial" w:hAnsi="Arial" w:cs="Arial"/>
          <w:sz w:val="20"/>
          <w:szCs w:val="20"/>
          <w:lang w:val="de-DE"/>
        </w:rPr>
        <w:t xml:space="preserve">. </w:t>
      </w:r>
      <w:r w:rsidR="00806DFD">
        <w:rPr>
          <w:rFonts w:ascii="Arial" w:hAnsi="Arial" w:cs="Arial"/>
          <w:sz w:val="20"/>
          <w:szCs w:val="20"/>
          <w:lang w:val="de-DE"/>
        </w:rPr>
        <w:t>März</w:t>
      </w:r>
      <w:r w:rsidR="00B37440">
        <w:rPr>
          <w:rFonts w:ascii="Arial" w:hAnsi="Arial" w:cs="Arial"/>
          <w:sz w:val="20"/>
          <w:szCs w:val="20"/>
          <w:lang w:val="de-DE"/>
        </w:rPr>
        <w:t xml:space="preserve"> 202</w:t>
      </w:r>
      <w:r w:rsidR="00697202">
        <w:rPr>
          <w:rFonts w:ascii="Arial" w:hAnsi="Arial" w:cs="Arial"/>
          <w:sz w:val="20"/>
          <w:szCs w:val="20"/>
          <w:lang w:val="de-DE"/>
        </w:rPr>
        <w:t>6</w:t>
      </w:r>
    </w:p>
    <w:p w:rsidR="00AE40F7" w:rsidRPr="00690E3D" w:rsidRDefault="00AE40F7" w:rsidP="00690E3D">
      <w:pPr>
        <w:spacing w:before="120" w:line="276" w:lineRule="auto"/>
        <w:rPr>
          <w:rFonts w:ascii="Arial" w:hAnsi="Arial" w:cs="Arial"/>
          <w:sz w:val="20"/>
          <w:szCs w:val="20"/>
          <w:lang w:val="de-DE"/>
        </w:rPr>
      </w:pPr>
    </w:p>
    <w:p w:rsidR="006803BE" w:rsidRPr="00016B33" w:rsidRDefault="006803BE" w:rsidP="006803BE">
      <w:pPr>
        <w:suppressAutoHyphens/>
        <w:spacing w:before="120" w:line="276" w:lineRule="auto"/>
        <w:rPr>
          <w:rFonts w:ascii="Arial" w:hAnsi="Arial" w:cs="Arial"/>
          <w:b/>
          <w:color w:val="008000"/>
          <w:lang w:val="de-DE" w:eastAsia="en-US"/>
        </w:rPr>
      </w:pPr>
      <w:r w:rsidRPr="00016B33">
        <w:rPr>
          <w:rFonts w:ascii="Arial" w:hAnsi="Arial" w:cs="Arial"/>
          <w:b/>
          <w:color w:val="008000"/>
          <w:sz w:val="32"/>
          <w:szCs w:val="32"/>
          <w:lang w:val="de-DE" w:eastAsia="en-US"/>
        </w:rPr>
        <w:t>Queere Perspektiven auf die Natur</w:t>
      </w:r>
      <w:r>
        <w:rPr>
          <w:rFonts w:ascii="Arial" w:hAnsi="Arial" w:cs="Arial"/>
          <w:b/>
          <w:color w:val="008000"/>
          <w:sz w:val="32"/>
          <w:szCs w:val="32"/>
          <w:lang w:val="de-DE" w:eastAsia="en-US"/>
        </w:rPr>
        <w:t xml:space="preserve">: </w:t>
      </w:r>
      <w:r w:rsidRPr="006803BE">
        <w:rPr>
          <w:rFonts w:ascii="Arial" w:hAnsi="Arial" w:cs="Arial"/>
          <w:b/>
          <w:color w:val="008000"/>
          <w:sz w:val="32"/>
          <w:szCs w:val="32"/>
          <w:lang w:val="de-DE" w:eastAsia="en-US"/>
        </w:rPr>
        <w:t>Fotoausstellung im Naturmuseum</w:t>
      </w:r>
    </w:p>
    <w:p w:rsidR="006803BE" w:rsidRPr="00B71A44" w:rsidRDefault="006803BE" w:rsidP="006803BE">
      <w:pPr>
        <w:suppressAutoHyphens/>
        <w:spacing w:before="120" w:line="276" w:lineRule="auto"/>
        <w:rPr>
          <w:rFonts w:ascii="Arial" w:hAnsi="Arial" w:cs="Arial"/>
          <w:b/>
          <w:sz w:val="20"/>
          <w:szCs w:val="20"/>
          <w:lang w:val="de-DE"/>
        </w:rPr>
      </w:pPr>
      <w:r w:rsidRPr="00B71A44">
        <w:rPr>
          <w:rFonts w:ascii="Arial" w:hAnsi="Arial" w:cs="Arial"/>
          <w:b/>
          <w:sz w:val="20"/>
          <w:szCs w:val="20"/>
          <w:lang w:val="de-DE"/>
        </w:rPr>
        <w:t xml:space="preserve">Die Ausstellung „Queer Nature </w:t>
      </w:r>
      <w:proofErr w:type="spellStart"/>
      <w:r w:rsidRPr="00B71A44">
        <w:rPr>
          <w:rFonts w:ascii="Arial" w:hAnsi="Arial" w:cs="Arial"/>
          <w:b/>
          <w:sz w:val="20"/>
          <w:szCs w:val="20"/>
          <w:lang w:val="de-DE"/>
        </w:rPr>
        <w:t>Photography</w:t>
      </w:r>
      <w:proofErr w:type="spellEnd"/>
      <w:r w:rsidRPr="00B71A44">
        <w:rPr>
          <w:rFonts w:ascii="Arial" w:hAnsi="Arial" w:cs="Arial"/>
          <w:b/>
          <w:sz w:val="20"/>
          <w:szCs w:val="20"/>
          <w:lang w:val="de-DE"/>
        </w:rPr>
        <w:t xml:space="preserve"> Awards“ im Naturmuseum Südtirol zeigt </w:t>
      </w:r>
      <w:r>
        <w:rPr>
          <w:rFonts w:ascii="Arial" w:hAnsi="Arial" w:cs="Arial"/>
          <w:b/>
          <w:sz w:val="20"/>
          <w:szCs w:val="20"/>
          <w:lang w:val="de-DE"/>
        </w:rPr>
        <w:t xml:space="preserve">bis Ende Juni </w:t>
      </w:r>
      <w:r w:rsidRPr="00B71A44">
        <w:rPr>
          <w:rFonts w:ascii="Arial" w:hAnsi="Arial" w:cs="Arial"/>
          <w:b/>
          <w:sz w:val="20"/>
          <w:szCs w:val="20"/>
          <w:lang w:val="de-DE"/>
        </w:rPr>
        <w:t>anhand preisgekrönter Fotos die Vielfalt von Natur und hinterfragt Vorstellungen von Geschlecht und Normalität. Sie verbindet Biodiversität mit gesellschaftlicher Diversität und ist anschließend auch im Planetarium Südtirol zu sehen.</w:t>
      </w:r>
    </w:p>
    <w:p w:rsidR="006803BE" w:rsidRPr="00B71A44" w:rsidRDefault="006803BE" w:rsidP="006803BE">
      <w:pPr>
        <w:suppressAutoHyphens/>
        <w:spacing w:before="120" w:line="276" w:lineRule="auto"/>
        <w:rPr>
          <w:rFonts w:ascii="Arial" w:hAnsi="Arial" w:cs="Arial"/>
          <w:sz w:val="20"/>
          <w:szCs w:val="20"/>
          <w:lang w:val="de-DE"/>
        </w:rPr>
      </w:pPr>
      <w:r>
        <w:rPr>
          <w:rFonts w:ascii="Arial" w:hAnsi="Arial" w:cs="Arial"/>
          <w:sz w:val="20"/>
          <w:szCs w:val="20"/>
          <w:lang w:val="de-DE"/>
        </w:rPr>
        <w:t>„</w:t>
      </w:r>
      <w:r w:rsidRPr="00B71A44">
        <w:rPr>
          <w:rFonts w:ascii="Arial" w:hAnsi="Arial" w:cs="Arial"/>
          <w:sz w:val="20"/>
          <w:szCs w:val="20"/>
          <w:lang w:val="de-DE"/>
        </w:rPr>
        <w:t>Was wir als „natürlich“ betrachten, ist oft vielfältiger, als wir denken</w:t>
      </w:r>
      <w:r>
        <w:rPr>
          <w:rFonts w:ascii="Arial" w:hAnsi="Arial" w:cs="Arial"/>
          <w:sz w:val="20"/>
          <w:szCs w:val="20"/>
          <w:lang w:val="de-DE"/>
        </w:rPr>
        <w:t>“, fasst David Gruber,</w:t>
      </w:r>
      <w:r w:rsidRPr="00B71A44">
        <w:rPr>
          <w:rFonts w:ascii="Arial" w:hAnsi="Arial" w:cs="Arial"/>
          <w:sz w:val="20"/>
          <w:szCs w:val="20"/>
          <w:lang w:val="de-DE"/>
        </w:rPr>
        <w:t xml:space="preserve"> </w:t>
      </w:r>
      <w:r>
        <w:rPr>
          <w:rFonts w:ascii="Arial" w:hAnsi="Arial" w:cs="Arial"/>
          <w:sz w:val="20"/>
          <w:szCs w:val="20"/>
          <w:lang w:val="de-DE"/>
        </w:rPr>
        <w:t xml:space="preserve">Direktor des Naturmuseum Südtirol den Grundgedanken der neuen Ausstellung zusammen. Sie verknüpft </w:t>
      </w:r>
      <w:r w:rsidRPr="00B71A44">
        <w:rPr>
          <w:rFonts w:ascii="Arial" w:hAnsi="Arial" w:cs="Arial"/>
          <w:sz w:val="20"/>
          <w:szCs w:val="20"/>
          <w:lang w:val="de-DE"/>
        </w:rPr>
        <w:t xml:space="preserve">Biodiversität und gesellschaftliche Vielfalt miteinander </w:t>
      </w:r>
      <w:r>
        <w:rPr>
          <w:rFonts w:ascii="Arial" w:hAnsi="Arial" w:cs="Arial"/>
          <w:sz w:val="20"/>
          <w:szCs w:val="20"/>
          <w:lang w:val="de-DE"/>
        </w:rPr>
        <w:t xml:space="preserve">und ist </w:t>
      </w:r>
      <w:r w:rsidRPr="00B71A44">
        <w:rPr>
          <w:rFonts w:ascii="Arial" w:hAnsi="Arial" w:cs="Arial"/>
          <w:sz w:val="20"/>
          <w:szCs w:val="20"/>
          <w:lang w:val="de-DE"/>
        </w:rPr>
        <w:t>vo</w:t>
      </w:r>
      <w:r>
        <w:rPr>
          <w:rFonts w:ascii="Arial" w:hAnsi="Arial" w:cs="Arial"/>
          <w:sz w:val="20"/>
          <w:szCs w:val="20"/>
          <w:lang w:val="de-DE"/>
        </w:rPr>
        <w:t xml:space="preserve">n Mittwoch, </w:t>
      </w:r>
      <w:r w:rsidRPr="00B71A44">
        <w:rPr>
          <w:rFonts w:ascii="Arial" w:hAnsi="Arial" w:cs="Arial"/>
          <w:sz w:val="20"/>
          <w:szCs w:val="20"/>
          <w:lang w:val="de-DE"/>
        </w:rPr>
        <w:t xml:space="preserve">25. März bis 30. Juni im Durchgangsbereich zwischen dem </w:t>
      </w:r>
      <w:r>
        <w:rPr>
          <w:rFonts w:ascii="Arial" w:hAnsi="Arial" w:cs="Arial"/>
          <w:sz w:val="20"/>
          <w:szCs w:val="20"/>
          <w:lang w:val="de-DE"/>
        </w:rPr>
        <w:t>ersten</w:t>
      </w:r>
      <w:r w:rsidRPr="00B71A44">
        <w:rPr>
          <w:rFonts w:ascii="Arial" w:hAnsi="Arial" w:cs="Arial"/>
          <w:sz w:val="20"/>
          <w:szCs w:val="20"/>
          <w:lang w:val="de-DE"/>
        </w:rPr>
        <w:t xml:space="preserve"> und </w:t>
      </w:r>
      <w:r>
        <w:rPr>
          <w:rFonts w:ascii="Arial" w:hAnsi="Arial" w:cs="Arial"/>
          <w:sz w:val="20"/>
          <w:szCs w:val="20"/>
          <w:lang w:val="de-DE"/>
        </w:rPr>
        <w:t>zweiten</w:t>
      </w:r>
      <w:r w:rsidRPr="00B71A44">
        <w:rPr>
          <w:rFonts w:ascii="Arial" w:hAnsi="Arial" w:cs="Arial"/>
          <w:sz w:val="20"/>
          <w:szCs w:val="20"/>
          <w:lang w:val="de-DE"/>
        </w:rPr>
        <w:t xml:space="preserve"> Stock </w:t>
      </w:r>
      <w:r>
        <w:rPr>
          <w:rFonts w:ascii="Arial" w:hAnsi="Arial" w:cs="Arial"/>
          <w:sz w:val="20"/>
          <w:szCs w:val="20"/>
          <w:lang w:val="de-DE"/>
        </w:rPr>
        <w:t xml:space="preserve">des </w:t>
      </w:r>
      <w:r w:rsidRPr="00B71A44">
        <w:rPr>
          <w:rFonts w:ascii="Arial" w:hAnsi="Arial" w:cs="Arial"/>
          <w:sz w:val="20"/>
          <w:szCs w:val="20"/>
          <w:lang w:val="de-DE"/>
        </w:rPr>
        <w:t xml:space="preserve">Naturmuseum </w:t>
      </w:r>
      <w:r>
        <w:rPr>
          <w:rFonts w:ascii="Arial" w:hAnsi="Arial" w:cs="Arial"/>
          <w:sz w:val="20"/>
          <w:szCs w:val="20"/>
          <w:lang w:val="de-DE"/>
        </w:rPr>
        <w:t>Südtirol,</w:t>
      </w:r>
      <w:r w:rsidRPr="00B71A44">
        <w:rPr>
          <w:rFonts w:ascii="Arial" w:hAnsi="Arial" w:cs="Arial"/>
          <w:sz w:val="20"/>
          <w:szCs w:val="20"/>
          <w:lang w:val="de-DE"/>
        </w:rPr>
        <w:t xml:space="preserve"> anschließend vom 1. Juli bis 31. August </w:t>
      </w:r>
      <w:r>
        <w:rPr>
          <w:rFonts w:ascii="Arial" w:hAnsi="Arial" w:cs="Arial"/>
          <w:sz w:val="20"/>
          <w:szCs w:val="20"/>
          <w:lang w:val="de-DE"/>
        </w:rPr>
        <w:t>im</w:t>
      </w:r>
      <w:r w:rsidRPr="00B71A44">
        <w:rPr>
          <w:rFonts w:ascii="Arial" w:hAnsi="Arial" w:cs="Arial"/>
          <w:sz w:val="20"/>
          <w:szCs w:val="20"/>
          <w:lang w:val="de-DE"/>
        </w:rPr>
        <w:t xml:space="preserve"> Planetarium Südtirol</w:t>
      </w:r>
      <w:r>
        <w:rPr>
          <w:rFonts w:ascii="Arial" w:hAnsi="Arial" w:cs="Arial"/>
          <w:sz w:val="20"/>
          <w:szCs w:val="20"/>
          <w:lang w:val="de-DE"/>
        </w:rPr>
        <w:t xml:space="preserve"> in Gummer zu sehen</w:t>
      </w:r>
      <w:r w:rsidRPr="00B71A44">
        <w:rPr>
          <w:rFonts w:ascii="Arial" w:hAnsi="Arial" w:cs="Arial"/>
          <w:sz w:val="20"/>
          <w:szCs w:val="20"/>
          <w:lang w:val="de-DE"/>
        </w:rPr>
        <w:t>.</w:t>
      </w:r>
    </w:p>
    <w:p w:rsidR="006803BE" w:rsidRPr="009931D3" w:rsidRDefault="006803BE" w:rsidP="006803BE">
      <w:pPr>
        <w:suppressAutoHyphens/>
        <w:spacing w:before="120" w:line="276" w:lineRule="auto"/>
        <w:rPr>
          <w:rFonts w:ascii="Arial" w:hAnsi="Arial" w:cs="Arial"/>
          <w:sz w:val="20"/>
          <w:szCs w:val="20"/>
          <w:lang w:val="de-DE"/>
        </w:rPr>
      </w:pPr>
      <w:r w:rsidRPr="00B71A44">
        <w:rPr>
          <w:rFonts w:ascii="Arial" w:hAnsi="Arial" w:cs="Arial"/>
          <w:sz w:val="20"/>
          <w:szCs w:val="20"/>
          <w:lang w:val="de-DE"/>
        </w:rPr>
        <w:t xml:space="preserve">Die international kuratierte Schau vereint zehn preisgekrönte Fotografien von acht Künstlerinnen und Künstlern aus aller Welt. </w:t>
      </w:r>
      <w:r w:rsidRPr="009931D3">
        <w:rPr>
          <w:rFonts w:ascii="Arial" w:hAnsi="Arial" w:cs="Arial"/>
          <w:sz w:val="20"/>
          <w:szCs w:val="20"/>
          <w:lang w:val="de-DE"/>
        </w:rPr>
        <w:t>Die Arbeiten zeigen, wie vielfältig Verhaltensweisen, Fortpflanzungsstrategien und soziale Beziehungen im Tierreich sein können: von langfristigen Partnerschaften unter Delfinen über gleichgeschlechtliche Interaktionen bei Säugetieren bis hin zu flexiblen Geschlechterrollen bei wirbellosen Tieren.</w:t>
      </w:r>
    </w:p>
    <w:p w:rsidR="006803BE" w:rsidRPr="009931D3" w:rsidRDefault="006803BE" w:rsidP="006803BE">
      <w:pPr>
        <w:suppressAutoHyphens/>
        <w:spacing w:before="120" w:line="276" w:lineRule="auto"/>
        <w:rPr>
          <w:rFonts w:ascii="Arial" w:hAnsi="Arial" w:cs="Arial"/>
          <w:sz w:val="20"/>
          <w:szCs w:val="20"/>
          <w:lang w:val="de-DE"/>
        </w:rPr>
      </w:pPr>
      <w:r w:rsidRPr="009931D3">
        <w:rPr>
          <w:rFonts w:ascii="Arial" w:hAnsi="Arial" w:cs="Arial"/>
          <w:sz w:val="20"/>
          <w:szCs w:val="20"/>
          <w:lang w:val="de-DE"/>
        </w:rPr>
        <w:t>Damit macht die Ausstellung sichtbar, dass Vielfalt kein Ausnahmefall, sondern ein grundlegendes Prinzip der Natur ist. Gleichzeitig eröffnet sie einen Zugang zu Fragen, die auch gesellschaftlich relevant sind: Wie entstehen Normen? Was gilt als „natürlich“? Und wie gehen wir mit Vielfalt um?</w:t>
      </w:r>
    </w:p>
    <w:p w:rsidR="006803BE" w:rsidRDefault="006803BE" w:rsidP="006803BE">
      <w:pPr>
        <w:suppressAutoHyphens/>
        <w:spacing w:before="120" w:line="276" w:lineRule="auto"/>
        <w:rPr>
          <w:rFonts w:ascii="Arial" w:hAnsi="Arial" w:cs="Arial"/>
          <w:sz w:val="20"/>
          <w:szCs w:val="20"/>
          <w:lang w:val="de-DE"/>
        </w:rPr>
      </w:pPr>
      <w:r>
        <w:rPr>
          <w:rFonts w:ascii="Arial" w:hAnsi="Arial" w:cs="Arial"/>
          <w:sz w:val="20"/>
          <w:szCs w:val="20"/>
          <w:lang w:val="de-DE"/>
        </w:rPr>
        <w:t>„</w:t>
      </w:r>
      <w:r w:rsidRPr="009931D3">
        <w:rPr>
          <w:rFonts w:ascii="Arial" w:hAnsi="Arial" w:cs="Arial"/>
          <w:sz w:val="20"/>
          <w:szCs w:val="20"/>
          <w:lang w:val="de-DE"/>
        </w:rPr>
        <w:t>Die Ausstellung versteht sich als Beitrag zu einer offenen, inklusiven Gesellschaft. Sie zeigt, dass Natur keine starren Kategorien kennt und lädt dazu ein, Vielfalt als Bereicherung wahrzunehmen – sowohl im ökologischen als auch im sozialen Kontext.</w:t>
      </w:r>
      <w:r>
        <w:rPr>
          <w:rFonts w:ascii="Arial" w:hAnsi="Arial" w:cs="Arial"/>
          <w:sz w:val="20"/>
          <w:szCs w:val="20"/>
          <w:lang w:val="de-DE"/>
        </w:rPr>
        <w:t>“, so Gruber</w:t>
      </w:r>
      <w:r w:rsidR="005D5450">
        <w:rPr>
          <w:rFonts w:ascii="Arial" w:hAnsi="Arial" w:cs="Arial"/>
          <w:sz w:val="20"/>
          <w:szCs w:val="20"/>
          <w:lang w:val="de-DE"/>
        </w:rPr>
        <w:t>.</w:t>
      </w:r>
      <w:bookmarkStart w:id="0" w:name="_GoBack"/>
      <w:bookmarkEnd w:id="0"/>
    </w:p>
    <w:p w:rsidR="006803BE" w:rsidRDefault="006803BE" w:rsidP="006803BE">
      <w:pPr>
        <w:suppressAutoHyphens/>
        <w:spacing w:before="120" w:line="276" w:lineRule="auto"/>
        <w:rPr>
          <w:rFonts w:ascii="Arial" w:hAnsi="Arial" w:cs="Arial"/>
          <w:sz w:val="20"/>
          <w:szCs w:val="20"/>
          <w:lang w:val="de-DE"/>
        </w:rPr>
      </w:pPr>
      <w:r w:rsidRPr="00B71A44">
        <w:rPr>
          <w:rFonts w:ascii="Arial" w:hAnsi="Arial" w:cs="Arial"/>
          <w:sz w:val="20"/>
          <w:szCs w:val="20"/>
          <w:lang w:val="de-DE"/>
        </w:rPr>
        <w:t xml:space="preserve">Initiiert wurden die Awards von der gemeinnützigen </w:t>
      </w:r>
      <w:proofErr w:type="spellStart"/>
      <w:r w:rsidRPr="00B71A44">
        <w:rPr>
          <w:rFonts w:ascii="Arial" w:hAnsi="Arial" w:cs="Arial"/>
          <w:sz w:val="20"/>
          <w:szCs w:val="20"/>
          <w:lang w:val="de-DE"/>
        </w:rPr>
        <w:t>Narwhal</w:t>
      </w:r>
      <w:proofErr w:type="spellEnd"/>
      <w:r w:rsidRPr="00B71A44">
        <w:rPr>
          <w:rFonts w:ascii="Arial" w:hAnsi="Arial" w:cs="Arial"/>
          <w:sz w:val="20"/>
          <w:szCs w:val="20"/>
          <w:lang w:val="de-DE"/>
        </w:rPr>
        <w:t xml:space="preserve"> Rainbow Alliance, die sich für den Schutz der Biodiversität und für gesellschaftliche Diversität engagiert. Mit dem Projekt möchte die Organisation die oft übersehene Verbindung zwischen queeren Perspektiven und Naturbeobachtung stärker ins öffentliche Bewusstsein rücken.</w:t>
      </w:r>
    </w:p>
    <w:p w:rsidR="0036308C" w:rsidRDefault="0036308C">
      <w:pPr>
        <w:suppressAutoHyphens/>
        <w:spacing w:before="120" w:line="276" w:lineRule="auto"/>
        <w:rPr>
          <w:rFonts w:ascii="Arial" w:hAnsi="Arial" w:cs="Arial"/>
          <w:sz w:val="20"/>
          <w:szCs w:val="20"/>
          <w:lang w:val="de-DE"/>
        </w:rPr>
      </w:pPr>
    </w:p>
    <w:sectPr w:rsidR="0036308C">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5" name="Grafik 5"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0545D3">
      <w:tab/>
    </w:r>
    <w:r w:rsidR="000545D3">
      <w:tab/>
    </w:r>
    <w:r w:rsidR="001C5D06" w:rsidRPr="00CF27EF">
      <w:rPr>
        <w:rStyle w:val="exhibitname"/>
        <w:noProof/>
      </w:rPr>
      <w:drawing>
        <wp:inline distT="0" distB="0" distL="0" distR="0">
          <wp:extent cx="3004869" cy="828266"/>
          <wp:effectExtent l="0" t="0" r="5080" b="0"/>
          <wp:docPr id="6"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27005" cy="834368"/>
                  </a:xfrm>
                  <a:prstGeom prst="rect">
                    <a:avLst/>
                  </a:prstGeom>
                  <a:noFill/>
                  <a:ln>
                    <a:noFill/>
                  </a:ln>
                </pic:spPr>
              </pic:pic>
            </a:graphicData>
          </a:graphic>
        </wp:inline>
      </w:drawing>
    </w:r>
    <w:r w:rsidR="0056178D" w:rsidRPr="0056178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2692B"/>
    <w:rsid w:val="00040440"/>
    <w:rsid w:val="000545D3"/>
    <w:rsid w:val="00060FB6"/>
    <w:rsid w:val="00064362"/>
    <w:rsid w:val="000B0A0D"/>
    <w:rsid w:val="000C54EE"/>
    <w:rsid w:val="000D3BB5"/>
    <w:rsid w:val="000E1EBE"/>
    <w:rsid w:val="000E6CD4"/>
    <w:rsid w:val="00103025"/>
    <w:rsid w:val="00111ABD"/>
    <w:rsid w:val="001374D7"/>
    <w:rsid w:val="001551F0"/>
    <w:rsid w:val="00167FFD"/>
    <w:rsid w:val="001A083E"/>
    <w:rsid w:val="001C5D06"/>
    <w:rsid w:val="001E07A5"/>
    <w:rsid w:val="001F643B"/>
    <w:rsid w:val="00222C72"/>
    <w:rsid w:val="00225E3F"/>
    <w:rsid w:val="00262ECC"/>
    <w:rsid w:val="00265F7F"/>
    <w:rsid w:val="00284A72"/>
    <w:rsid w:val="002C3BF4"/>
    <w:rsid w:val="002D1005"/>
    <w:rsid w:val="002F1DE9"/>
    <w:rsid w:val="00324177"/>
    <w:rsid w:val="00341122"/>
    <w:rsid w:val="003607DF"/>
    <w:rsid w:val="0036308C"/>
    <w:rsid w:val="003B720E"/>
    <w:rsid w:val="003C1BE2"/>
    <w:rsid w:val="003D6307"/>
    <w:rsid w:val="003F2ED7"/>
    <w:rsid w:val="00403AD3"/>
    <w:rsid w:val="00404129"/>
    <w:rsid w:val="00405267"/>
    <w:rsid w:val="00421AD2"/>
    <w:rsid w:val="00427472"/>
    <w:rsid w:val="004335DC"/>
    <w:rsid w:val="00450185"/>
    <w:rsid w:val="00461D34"/>
    <w:rsid w:val="0047041A"/>
    <w:rsid w:val="004A1C90"/>
    <w:rsid w:val="004F1BCE"/>
    <w:rsid w:val="0056178D"/>
    <w:rsid w:val="00573F76"/>
    <w:rsid w:val="005A05D8"/>
    <w:rsid w:val="005C1A11"/>
    <w:rsid w:val="005D1257"/>
    <w:rsid w:val="005D29FB"/>
    <w:rsid w:val="005D5450"/>
    <w:rsid w:val="005E641F"/>
    <w:rsid w:val="005F4AB0"/>
    <w:rsid w:val="00605221"/>
    <w:rsid w:val="006057F3"/>
    <w:rsid w:val="0063558B"/>
    <w:rsid w:val="006664CF"/>
    <w:rsid w:val="006803BE"/>
    <w:rsid w:val="00683645"/>
    <w:rsid w:val="00690928"/>
    <w:rsid w:val="00690E3D"/>
    <w:rsid w:val="006944DF"/>
    <w:rsid w:val="00697202"/>
    <w:rsid w:val="006B44A0"/>
    <w:rsid w:val="006B6A70"/>
    <w:rsid w:val="006C0865"/>
    <w:rsid w:val="006D632E"/>
    <w:rsid w:val="006F4244"/>
    <w:rsid w:val="00720B80"/>
    <w:rsid w:val="00720CF3"/>
    <w:rsid w:val="00750E33"/>
    <w:rsid w:val="00767621"/>
    <w:rsid w:val="00775688"/>
    <w:rsid w:val="00775AE1"/>
    <w:rsid w:val="007C15FA"/>
    <w:rsid w:val="007D02FD"/>
    <w:rsid w:val="00806DFD"/>
    <w:rsid w:val="00847A05"/>
    <w:rsid w:val="00876852"/>
    <w:rsid w:val="008B3B89"/>
    <w:rsid w:val="008B4055"/>
    <w:rsid w:val="008B527D"/>
    <w:rsid w:val="008E07B1"/>
    <w:rsid w:val="008F00C6"/>
    <w:rsid w:val="009102CC"/>
    <w:rsid w:val="009140DB"/>
    <w:rsid w:val="009B1B77"/>
    <w:rsid w:val="009C19F5"/>
    <w:rsid w:val="009D59EE"/>
    <w:rsid w:val="009E01B6"/>
    <w:rsid w:val="009E65FE"/>
    <w:rsid w:val="009E6CC0"/>
    <w:rsid w:val="00A47A7F"/>
    <w:rsid w:val="00A62E09"/>
    <w:rsid w:val="00A63930"/>
    <w:rsid w:val="00A779F2"/>
    <w:rsid w:val="00A91726"/>
    <w:rsid w:val="00A9799D"/>
    <w:rsid w:val="00AA7A7C"/>
    <w:rsid w:val="00AE40F7"/>
    <w:rsid w:val="00B224CD"/>
    <w:rsid w:val="00B37440"/>
    <w:rsid w:val="00B37C55"/>
    <w:rsid w:val="00B52886"/>
    <w:rsid w:val="00B634A5"/>
    <w:rsid w:val="00B71A44"/>
    <w:rsid w:val="00B778DC"/>
    <w:rsid w:val="00B81944"/>
    <w:rsid w:val="00B93392"/>
    <w:rsid w:val="00BD3B04"/>
    <w:rsid w:val="00C054C0"/>
    <w:rsid w:val="00C27A65"/>
    <w:rsid w:val="00C750E7"/>
    <w:rsid w:val="00C94970"/>
    <w:rsid w:val="00CA0FB2"/>
    <w:rsid w:val="00CB3367"/>
    <w:rsid w:val="00CD5E5A"/>
    <w:rsid w:val="00CD7A35"/>
    <w:rsid w:val="00CE7631"/>
    <w:rsid w:val="00D03EA2"/>
    <w:rsid w:val="00D10C6D"/>
    <w:rsid w:val="00D11255"/>
    <w:rsid w:val="00D24DF7"/>
    <w:rsid w:val="00D80A01"/>
    <w:rsid w:val="00D97336"/>
    <w:rsid w:val="00DD3B15"/>
    <w:rsid w:val="00DF778A"/>
    <w:rsid w:val="00ED71F7"/>
    <w:rsid w:val="00EE21DD"/>
    <w:rsid w:val="00F03AC9"/>
    <w:rsid w:val="00F77C54"/>
    <w:rsid w:val="00FA6A83"/>
    <w:rsid w:val="00FB4A02"/>
    <w:rsid w:val="00FC3CC1"/>
    <w:rsid w:val="00FD2DA7"/>
    <w:rsid w:val="00FE4924"/>
    <w:rsid w:val="00FF34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5E0A7"/>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 w:type="paragraph" w:customStyle="1" w:styleId="xmsonormal">
    <w:name w:val="x_msonormal"/>
    <w:basedOn w:val="Standard"/>
    <w:rsid w:val="009C19F5"/>
    <w:rPr>
      <w:rFonts w:ascii="Calibri" w:eastAsiaTheme="minorHAnsi" w:hAnsi="Calibri" w:cs="Calibri"/>
      <w:sz w:val="22"/>
      <w:szCs w:val="22"/>
      <w:lang w:val="en-US" w:eastAsia="en-US"/>
    </w:rPr>
  </w:style>
  <w:style w:type="paragraph" w:styleId="Untertitel">
    <w:name w:val="Subtitle"/>
    <w:basedOn w:val="Standard"/>
    <w:next w:val="Standard"/>
    <w:link w:val="UntertitelZchn"/>
    <w:uiPriority w:val="11"/>
    <w:qFormat/>
    <w:rsid w:val="009C19F5"/>
    <w:pPr>
      <w:numPr>
        <w:ilvl w:val="1"/>
      </w:numPr>
      <w:spacing w:after="160" w:line="259" w:lineRule="auto"/>
    </w:pPr>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 w:type="character" w:customStyle="1" w:styleId="UntertitelZchn">
    <w:name w:val="Untertitel Zchn"/>
    <w:basedOn w:val="Absatz-Standardschriftart"/>
    <w:link w:val="Untertitel"/>
    <w:uiPriority w:val="11"/>
    <w:rsid w:val="009C19F5"/>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430931575">
      <w:bodyDiv w:val="1"/>
      <w:marLeft w:val="0"/>
      <w:marRight w:val="0"/>
      <w:marTop w:val="0"/>
      <w:marBottom w:val="0"/>
      <w:divBdr>
        <w:top w:val="none" w:sz="0" w:space="0" w:color="auto"/>
        <w:left w:val="none" w:sz="0" w:space="0" w:color="auto"/>
        <w:bottom w:val="none" w:sz="0" w:space="0" w:color="auto"/>
        <w:right w:val="none" w:sz="0" w:space="0" w:color="auto"/>
      </w:divBdr>
      <w:divsChild>
        <w:div w:id="1435981829">
          <w:marLeft w:val="0"/>
          <w:marRight w:val="0"/>
          <w:marTop w:val="0"/>
          <w:marBottom w:val="0"/>
          <w:divBdr>
            <w:top w:val="none" w:sz="0" w:space="0" w:color="auto"/>
            <w:left w:val="none" w:sz="0" w:space="0" w:color="auto"/>
            <w:bottom w:val="none" w:sz="0" w:space="0" w:color="auto"/>
            <w:right w:val="none" w:sz="0" w:space="0" w:color="auto"/>
          </w:divBdr>
          <w:divsChild>
            <w:div w:id="2077361728">
              <w:marLeft w:val="0"/>
              <w:marRight w:val="0"/>
              <w:marTop w:val="0"/>
              <w:marBottom w:val="0"/>
              <w:divBdr>
                <w:top w:val="none" w:sz="0" w:space="0" w:color="auto"/>
                <w:left w:val="none" w:sz="0" w:space="0" w:color="auto"/>
                <w:bottom w:val="none" w:sz="0" w:space="0" w:color="auto"/>
                <w:right w:val="none" w:sz="0" w:space="0" w:color="auto"/>
              </w:divBdr>
              <w:divsChild>
                <w:div w:id="2015836638">
                  <w:marLeft w:val="0"/>
                  <w:marRight w:val="0"/>
                  <w:marTop w:val="0"/>
                  <w:marBottom w:val="0"/>
                  <w:divBdr>
                    <w:top w:val="none" w:sz="0" w:space="0" w:color="auto"/>
                    <w:left w:val="none" w:sz="0" w:space="0" w:color="auto"/>
                    <w:bottom w:val="none" w:sz="0" w:space="0" w:color="auto"/>
                    <w:right w:val="none" w:sz="0" w:space="0" w:color="auto"/>
                  </w:divBdr>
                  <w:divsChild>
                    <w:div w:id="2010012253">
                      <w:marLeft w:val="0"/>
                      <w:marRight w:val="300"/>
                      <w:marTop w:val="0"/>
                      <w:marBottom w:val="0"/>
                      <w:divBdr>
                        <w:top w:val="none" w:sz="0" w:space="0" w:color="auto"/>
                        <w:left w:val="none" w:sz="0" w:space="0" w:color="auto"/>
                        <w:bottom w:val="none" w:sz="0" w:space="0" w:color="auto"/>
                        <w:right w:val="none" w:sz="0" w:space="0" w:color="auto"/>
                      </w:divBdr>
                    </w:div>
                    <w:div w:id="1107044596">
                      <w:marLeft w:val="0"/>
                      <w:marRight w:val="300"/>
                      <w:marTop w:val="0"/>
                      <w:marBottom w:val="0"/>
                      <w:divBdr>
                        <w:top w:val="none" w:sz="0" w:space="0" w:color="auto"/>
                        <w:left w:val="none" w:sz="0" w:space="0" w:color="auto"/>
                        <w:bottom w:val="none" w:sz="0" w:space="0" w:color="auto"/>
                        <w:right w:val="none" w:sz="0" w:space="0" w:color="auto"/>
                      </w:divBdr>
                    </w:div>
                    <w:div w:id="1002660667">
                      <w:marLeft w:val="0"/>
                      <w:marRight w:val="0"/>
                      <w:marTop w:val="0"/>
                      <w:marBottom w:val="0"/>
                      <w:divBdr>
                        <w:top w:val="none" w:sz="0" w:space="0" w:color="auto"/>
                        <w:left w:val="none" w:sz="0" w:space="0" w:color="auto"/>
                        <w:bottom w:val="none" w:sz="0" w:space="0" w:color="auto"/>
                        <w:right w:val="none" w:sz="0" w:space="0" w:color="auto"/>
                      </w:divBdr>
                    </w:div>
                    <w:div w:id="2092459102">
                      <w:marLeft w:val="0"/>
                      <w:marRight w:val="0"/>
                      <w:marTop w:val="0"/>
                      <w:marBottom w:val="0"/>
                      <w:divBdr>
                        <w:top w:val="none" w:sz="0" w:space="0" w:color="auto"/>
                        <w:left w:val="none" w:sz="0" w:space="0" w:color="auto"/>
                        <w:bottom w:val="none" w:sz="0" w:space="0" w:color="auto"/>
                        <w:right w:val="none" w:sz="0" w:space="0" w:color="auto"/>
                      </w:divBdr>
                    </w:div>
                    <w:div w:id="23527647">
                      <w:marLeft w:val="0"/>
                      <w:marRight w:val="0"/>
                      <w:marTop w:val="0"/>
                      <w:marBottom w:val="0"/>
                      <w:divBdr>
                        <w:top w:val="none" w:sz="0" w:space="0" w:color="auto"/>
                        <w:left w:val="none" w:sz="0" w:space="0" w:color="auto"/>
                        <w:bottom w:val="none" w:sz="0" w:space="0" w:color="auto"/>
                        <w:right w:val="none" w:sz="0" w:space="0" w:color="auto"/>
                      </w:divBdr>
                    </w:div>
                  </w:divsChild>
                </w:div>
                <w:div w:id="397675473">
                  <w:marLeft w:val="0"/>
                  <w:marRight w:val="0"/>
                  <w:marTop w:val="150"/>
                  <w:marBottom w:val="0"/>
                  <w:divBdr>
                    <w:top w:val="none" w:sz="0" w:space="0" w:color="auto"/>
                    <w:left w:val="none" w:sz="0" w:space="0" w:color="auto"/>
                    <w:bottom w:val="none" w:sz="0" w:space="0" w:color="auto"/>
                    <w:right w:val="none" w:sz="0" w:space="0" w:color="auto"/>
                  </w:divBdr>
                </w:div>
                <w:div w:id="16800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2628">
          <w:marLeft w:val="0"/>
          <w:marRight w:val="0"/>
          <w:marTop w:val="0"/>
          <w:marBottom w:val="0"/>
          <w:divBdr>
            <w:top w:val="single" w:sz="6" w:space="0" w:color="F4F4F4"/>
            <w:left w:val="none" w:sz="0" w:space="0" w:color="auto"/>
            <w:bottom w:val="none" w:sz="0" w:space="0" w:color="auto"/>
            <w:right w:val="none" w:sz="0" w:space="0" w:color="auto"/>
          </w:divBdr>
          <w:divsChild>
            <w:div w:id="629432411">
              <w:marLeft w:val="0"/>
              <w:marRight w:val="0"/>
              <w:marTop w:val="0"/>
              <w:marBottom w:val="0"/>
              <w:divBdr>
                <w:top w:val="none" w:sz="0" w:space="0" w:color="auto"/>
                <w:left w:val="none" w:sz="0" w:space="0" w:color="auto"/>
                <w:bottom w:val="none" w:sz="0" w:space="0" w:color="auto"/>
                <w:right w:val="none" w:sz="0" w:space="0" w:color="auto"/>
              </w:divBdr>
              <w:divsChild>
                <w:div w:id="1797218040">
                  <w:marLeft w:val="0"/>
                  <w:marRight w:val="0"/>
                  <w:marTop w:val="0"/>
                  <w:marBottom w:val="0"/>
                  <w:divBdr>
                    <w:top w:val="none" w:sz="0" w:space="0" w:color="auto"/>
                    <w:left w:val="none" w:sz="0" w:space="0" w:color="auto"/>
                    <w:bottom w:val="none" w:sz="0" w:space="0" w:color="auto"/>
                    <w:right w:val="none" w:sz="0" w:space="0" w:color="auto"/>
                  </w:divBdr>
                </w:div>
                <w:div w:id="1664970922">
                  <w:marLeft w:val="0"/>
                  <w:marRight w:val="0"/>
                  <w:marTop w:val="300"/>
                  <w:marBottom w:val="0"/>
                  <w:divBdr>
                    <w:top w:val="none" w:sz="0" w:space="0" w:color="auto"/>
                    <w:left w:val="none" w:sz="0" w:space="0" w:color="auto"/>
                    <w:bottom w:val="none" w:sz="0" w:space="0" w:color="auto"/>
                    <w:right w:val="none" w:sz="0" w:space="0" w:color="auto"/>
                  </w:divBdr>
                </w:div>
                <w:div w:id="10884278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465930224">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94906-820F-4AB8-9FF5-AFE93CED4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1922</Characters>
  <Application>Microsoft Office Word</Application>
  <DocSecurity>0</DocSecurity>
  <Lines>16</Lines>
  <Paragraphs>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91</cp:revision>
  <cp:lastPrinted>2019-10-02T07:28:00Z</cp:lastPrinted>
  <dcterms:created xsi:type="dcterms:W3CDTF">2017-09-06T09:55:00Z</dcterms:created>
  <dcterms:modified xsi:type="dcterms:W3CDTF">2026-03-19T08:10:00Z</dcterms:modified>
</cp:coreProperties>
</file>