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8AF" w:rsidRDefault="00217410" w:rsidP="004741BF">
      <w:pPr>
        <w:spacing w:before="120" w:line="276" w:lineRule="auto"/>
      </w:pPr>
      <w:r>
        <w:rPr>
          <w:noProof/>
        </w:rPr>
        <w:drawing>
          <wp:anchor distT="0" distB="0" distL="114300" distR="114300" simplePos="0" relativeHeight="251658240" behindDoc="0" locked="0" layoutInCell="1" allowOverlap="1">
            <wp:simplePos x="0" y="0"/>
            <wp:positionH relativeFrom="column">
              <wp:posOffset>766440</wp:posOffset>
            </wp:positionH>
            <wp:positionV relativeFrom="page">
              <wp:posOffset>441362</wp:posOffset>
            </wp:positionV>
            <wp:extent cx="1257117" cy="980639"/>
            <wp:effectExtent l="0" t="0" r="183" b="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257117" cy="980639"/>
                    </a:xfrm>
                    <a:prstGeom prst="rect">
                      <a:avLst/>
                    </a:prstGeom>
                    <a:noFill/>
                    <a:ln>
                      <a:noFill/>
                      <a:prstDash/>
                    </a:ln>
                  </pic:spPr>
                </pic:pic>
              </a:graphicData>
            </a:graphic>
          </wp:anchor>
        </w:drawing>
      </w:r>
    </w:p>
    <w:p w:rsidR="005C0861" w:rsidRPr="004741BF" w:rsidRDefault="005C0861" w:rsidP="004741BF">
      <w:pPr>
        <w:spacing w:before="120" w:line="276" w:lineRule="auto"/>
        <w:rPr>
          <w:rFonts w:ascii="Arial" w:hAnsi="Arial" w:cs="Arial"/>
          <w:sz w:val="20"/>
          <w:szCs w:val="20"/>
          <w:lang w:val="de-DE"/>
        </w:rPr>
      </w:pPr>
      <w:r w:rsidRPr="004741BF">
        <w:rPr>
          <w:rFonts w:ascii="Arial" w:hAnsi="Arial" w:cs="Arial"/>
          <w:sz w:val="20"/>
          <w:szCs w:val="20"/>
          <w:lang w:val="de-DE"/>
        </w:rPr>
        <w:t xml:space="preserve">Pressemitteilung, </w:t>
      </w:r>
      <w:r w:rsidR="00C00DA4" w:rsidRPr="004741BF">
        <w:rPr>
          <w:rFonts w:ascii="Arial" w:hAnsi="Arial" w:cs="Arial"/>
          <w:sz w:val="20"/>
          <w:szCs w:val="20"/>
          <w:lang w:val="de-DE"/>
        </w:rPr>
        <w:t>1</w:t>
      </w:r>
      <w:r w:rsidR="004741BF" w:rsidRPr="004741BF">
        <w:rPr>
          <w:rFonts w:ascii="Arial" w:hAnsi="Arial" w:cs="Arial"/>
          <w:sz w:val="20"/>
          <w:szCs w:val="20"/>
          <w:lang w:val="de-DE"/>
        </w:rPr>
        <w:t>8</w:t>
      </w:r>
      <w:r w:rsidR="00801088" w:rsidRPr="004741BF">
        <w:rPr>
          <w:rFonts w:ascii="Arial" w:hAnsi="Arial" w:cs="Arial"/>
          <w:sz w:val="20"/>
          <w:szCs w:val="20"/>
          <w:lang w:val="de-DE"/>
        </w:rPr>
        <w:t xml:space="preserve">. </w:t>
      </w:r>
      <w:r w:rsidR="00C00DA4" w:rsidRPr="004741BF">
        <w:rPr>
          <w:rFonts w:ascii="Arial" w:hAnsi="Arial" w:cs="Arial"/>
          <w:sz w:val="20"/>
          <w:szCs w:val="20"/>
          <w:lang w:val="de-DE"/>
        </w:rPr>
        <w:t>Jänner</w:t>
      </w:r>
      <w:r w:rsidRPr="004741BF">
        <w:rPr>
          <w:rFonts w:ascii="Arial" w:hAnsi="Arial" w:cs="Arial"/>
          <w:sz w:val="20"/>
          <w:szCs w:val="20"/>
          <w:lang w:val="de-DE"/>
        </w:rPr>
        <w:t xml:space="preserve"> 202</w:t>
      </w:r>
      <w:r w:rsidR="00C00DA4" w:rsidRPr="004741BF">
        <w:rPr>
          <w:rFonts w:ascii="Arial" w:hAnsi="Arial" w:cs="Arial"/>
          <w:sz w:val="20"/>
          <w:szCs w:val="20"/>
          <w:lang w:val="de-DE"/>
        </w:rPr>
        <w:t>3</w:t>
      </w:r>
    </w:p>
    <w:p w:rsidR="00347A32" w:rsidRPr="004741BF" w:rsidRDefault="00347A32" w:rsidP="004741BF">
      <w:pPr>
        <w:spacing w:before="120" w:line="276" w:lineRule="auto"/>
        <w:rPr>
          <w:rFonts w:ascii="Arial" w:hAnsi="Arial" w:cs="Arial"/>
          <w:sz w:val="20"/>
          <w:szCs w:val="20"/>
          <w:lang w:val="de-DE"/>
        </w:rPr>
      </w:pPr>
    </w:p>
    <w:p w:rsidR="004741BF" w:rsidRPr="004741BF" w:rsidRDefault="000E1B35" w:rsidP="004741BF">
      <w:pPr>
        <w:spacing w:before="120" w:line="276" w:lineRule="auto"/>
        <w:rPr>
          <w:rFonts w:ascii="Arial" w:eastAsia="Arial" w:hAnsi="Arial" w:cs="Arial"/>
          <w:b/>
          <w:color w:val="008000"/>
          <w:sz w:val="32"/>
          <w:szCs w:val="32"/>
          <w:lang w:val="de-DE"/>
        </w:rPr>
      </w:pPr>
      <w:bookmarkStart w:id="0" w:name="_Hlk115076619"/>
      <w:bookmarkStart w:id="1" w:name="_Hlk73724026"/>
      <w:r>
        <w:rPr>
          <w:rFonts w:ascii="Arial" w:eastAsia="Arial" w:hAnsi="Arial" w:cs="Arial"/>
          <w:b/>
          <w:color w:val="008000"/>
          <w:sz w:val="32"/>
          <w:szCs w:val="32"/>
          <w:lang w:val="de-DE"/>
        </w:rPr>
        <w:t>Die Weide aus ökologischer Sicht: Vortrag im Naturmuseum</w:t>
      </w:r>
    </w:p>
    <w:p w:rsidR="000E1B35" w:rsidRPr="000E1B35" w:rsidRDefault="000E1B35" w:rsidP="000E1B35">
      <w:pPr>
        <w:spacing w:before="120" w:line="276" w:lineRule="auto"/>
        <w:rPr>
          <w:rStyle w:val="Carpredefinitoparagrafo"/>
          <w:rFonts w:ascii="Arial" w:hAnsi="Arial" w:cs="Arial"/>
          <w:b/>
          <w:sz w:val="20"/>
          <w:szCs w:val="20"/>
          <w:lang w:val="de-DE"/>
        </w:rPr>
      </w:pPr>
      <w:r w:rsidRPr="000E1B35">
        <w:rPr>
          <w:rStyle w:val="Carpredefinitoparagrafo"/>
          <w:rFonts w:ascii="Arial" w:hAnsi="Arial" w:cs="Arial"/>
          <w:b/>
          <w:sz w:val="20"/>
          <w:szCs w:val="20"/>
          <w:lang w:val="de-DE"/>
        </w:rPr>
        <w:t xml:space="preserve">Die für die </w:t>
      </w:r>
      <w:r w:rsidRPr="000E1B35">
        <w:rPr>
          <w:rStyle w:val="Carpredefinitoparagrafo"/>
          <w:rFonts w:ascii="Arial" w:hAnsi="Arial" w:cs="Arial"/>
          <w:b/>
          <w:sz w:val="20"/>
          <w:szCs w:val="20"/>
          <w:lang w:val="de-DE"/>
        </w:rPr>
        <w:t>Kulturlandschaft Südtirol</w:t>
      </w:r>
      <w:r w:rsidRPr="000E1B35">
        <w:rPr>
          <w:rStyle w:val="Carpredefinitoparagrafo"/>
          <w:rFonts w:ascii="Arial" w:hAnsi="Arial" w:cs="Arial"/>
          <w:b/>
          <w:sz w:val="20"/>
          <w:szCs w:val="20"/>
          <w:lang w:val="de-DE"/>
        </w:rPr>
        <w:t>s typischen</w:t>
      </w:r>
      <w:r w:rsidRPr="000E1B35">
        <w:rPr>
          <w:rStyle w:val="Carpredefinitoparagrafo"/>
          <w:rFonts w:ascii="Arial" w:hAnsi="Arial" w:cs="Arial"/>
          <w:b/>
          <w:sz w:val="20"/>
          <w:szCs w:val="20"/>
          <w:lang w:val="de-DE"/>
        </w:rPr>
        <w:t xml:space="preserve"> </w:t>
      </w:r>
      <w:r w:rsidRPr="000E1B35">
        <w:rPr>
          <w:rStyle w:val="Carpredefinitoparagrafo"/>
          <w:rFonts w:ascii="Arial" w:hAnsi="Arial" w:cs="Arial"/>
          <w:b/>
          <w:sz w:val="20"/>
          <w:szCs w:val="20"/>
          <w:lang w:val="de-DE"/>
        </w:rPr>
        <w:t xml:space="preserve">Wiesen und Weiden: </w:t>
      </w:r>
      <w:r w:rsidRPr="000E1B35">
        <w:rPr>
          <w:rStyle w:val="Carpredefinitoparagrafo"/>
          <w:rFonts w:ascii="Arial" w:hAnsi="Arial" w:cs="Arial"/>
          <w:b/>
          <w:sz w:val="20"/>
          <w:szCs w:val="20"/>
          <w:lang w:val="de-DE"/>
        </w:rPr>
        <w:t>Wie es um diese Lebensräume in Südtirol bestellt</w:t>
      </w:r>
      <w:r w:rsidRPr="000E1B35">
        <w:rPr>
          <w:rStyle w:val="Carpredefinitoparagrafo"/>
          <w:rFonts w:ascii="Arial" w:hAnsi="Arial" w:cs="Arial"/>
          <w:b/>
          <w:sz w:val="20"/>
          <w:szCs w:val="20"/>
          <w:lang w:val="de-DE"/>
        </w:rPr>
        <w:t>? Darum geht es am 20. Jänner bei einem Vortrag im Naturmuseum.</w:t>
      </w:r>
    </w:p>
    <w:p w:rsidR="000E1B35" w:rsidRPr="000E1B35" w:rsidRDefault="000E1B35" w:rsidP="000E1B35">
      <w:pPr>
        <w:spacing w:before="120" w:line="276" w:lineRule="auto"/>
        <w:rPr>
          <w:rStyle w:val="Carpredefinitoparagrafo"/>
          <w:rFonts w:ascii="Arial" w:hAnsi="Arial" w:cs="Arial"/>
          <w:sz w:val="20"/>
          <w:szCs w:val="20"/>
          <w:lang w:val="de-DE"/>
        </w:rPr>
      </w:pPr>
      <w:r w:rsidRPr="000E1B35">
        <w:rPr>
          <w:rStyle w:val="Carpredefinitoparagrafo"/>
          <w:rFonts w:ascii="Arial" w:hAnsi="Arial" w:cs="Arial"/>
          <w:sz w:val="20"/>
          <w:szCs w:val="20"/>
          <w:lang w:val="de-DE"/>
        </w:rPr>
        <w:t>Die Kulturlandschaft der Alpen und im Speziellen von Südtirol wird seit Jahrhunderten bzw. Jahrtausenden von Wiesen und Weiden geprägt. Es sind charakteristische Lebensräume mit typischer Vegetation und Flora, die einen wesentlichen Beitrag zur Biodiversität liefern. Wie es um diese Lebensräume in Südtirol bestellt ist, soll</w:t>
      </w:r>
      <w:r>
        <w:rPr>
          <w:rStyle w:val="Carpredefinitoparagrafo"/>
          <w:rFonts w:ascii="Arial" w:hAnsi="Arial" w:cs="Arial"/>
          <w:sz w:val="20"/>
          <w:szCs w:val="20"/>
          <w:lang w:val="de-DE"/>
        </w:rPr>
        <w:t xml:space="preserve"> am kommenden Freitag, 20. Jänner um 18 Uhr im Naturmuseum Südtirol </w:t>
      </w:r>
      <w:r w:rsidRPr="000E1B35">
        <w:rPr>
          <w:rStyle w:val="Carpredefinitoparagrafo"/>
          <w:rFonts w:ascii="Arial" w:hAnsi="Arial" w:cs="Arial"/>
          <w:sz w:val="20"/>
          <w:szCs w:val="20"/>
          <w:lang w:val="de-DE"/>
        </w:rPr>
        <w:t xml:space="preserve">der Vortrag </w:t>
      </w:r>
      <w:r>
        <w:rPr>
          <w:rStyle w:val="Carpredefinitoparagrafo"/>
          <w:rFonts w:ascii="Arial" w:hAnsi="Arial" w:cs="Arial"/>
          <w:sz w:val="20"/>
          <w:szCs w:val="20"/>
          <w:lang w:val="de-DE"/>
        </w:rPr>
        <w:t>„</w:t>
      </w:r>
      <w:r w:rsidRPr="000E1B35">
        <w:rPr>
          <w:rStyle w:val="Carpredefinitoparagrafo"/>
          <w:rFonts w:ascii="Arial" w:hAnsi="Arial" w:cs="Arial"/>
          <w:sz w:val="20"/>
          <w:szCs w:val="20"/>
          <w:lang w:val="de-DE"/>
        </w:rPr>
        <w:t>Die Weide aus ökologischer Sicht: Entwicklungen und Herausforderungen</w:t>
      </w:r>
      <w:r>
        <w:rPr>
          <w:rStyle w:val="Carpredefinitoparagrafo"/>
          <w:rFonts w:ascii="Arial" w:hAnsi="Arial" w:cs="Arial"/>
          <w:sz w:val="20"/>
          <w:szCs w:val="20"/>
          <w:lang w:val="de-DE"/>
        </w:rPr>
        <w:t>“</w:t>
      </w:r>
      <w:r>
        <w:rPr>
          <w:rStyle w:val="Carpredefinitoparagrafo"/>
          <w:rFonts w:ascii="Arial" w:hAnsi="Arial" w:cs="Arial"/>
          <w:sz w:val="20"/>
          <w:szCs w:val="20"/>
          <w:lang w:val="de-DE"/>
        </w:rPr>
        <w:t xml:space="preserve"> </w:t>
      </w:r>
      <w:r w:rsidRPr="000E1B35">
        <w:rPr>
          <w:rStyle w:val="Carpredefinitoparagrafo"/>
          <w:rFonts w:ascii="Arial" w:hAnsi="Arial" w:cs="Arial"/>
          <w:sz w:val="20"/>
          <w:szCs w:val="20"/>
          <w:lang w:val="de-DE"/>
        </w:rPr>
        <w:t>vermitteln. Schwerpunkt sind die Weiden in den Berglagen. Wirtschaftliche und gesellschaftliche Veränderungen führten in Südtirol</w:t>
      </w:r>
      <w:r>
        <w:rPr>
          <w:rStyle w:val="Carpredefinitoparagrafo"/>
          <w:rFonts w:ascii="Arial" w:hAnsi="Arial" w:cs="Arial"/>
          <w:sz w:val="20"/>
          <w:szCs w:val="20"/>
          <w:lang w:val="de-DE"/>
        </w:rPr>
        <w:t xml:space="preserve"> -</w:t>
      </w:r>
      <w:r w:rsidRPr="000E1B35">
        <w:rPr>
          <w:rStyle w:val="Carpredefinitoparagrafo"/>
          <w:rFonts w:ascii="Arial" w:hAnsi="Arial" w:cs="Arial"/>
          <w:sz w:val="20"/>
          <w:szCs w:val="20"/>
          <w:lang w:val="de-DE"/>
        </w:rPr>
        <w:t xml:space="preserve"> etwas später als in anderen alpinen Gebieten</w:t>
      </w:r>
      <w:r>
        <w:rPr>
          <w:rStyle w:val="Carpredefinitoparagrafo"/>
          <w:rFonts w:ascii="Arial" w:hAnsi="Arial" w:cs="Arial"/>
          <w:sz w:val="20"/>
          <w:szCs w:val="20"/>
          <w:lang w:val="de-DE"/>
        </w:rPr>
        <w:t xml:space="preserve"> -</w:t>
      </w:r>
      <w:r w:rsidRPr="000E1B35">
        <w:rPr>
          <w:rStyle w:val="Carpredefinitoparagrafo"/>
          <w:rFonts w:ascii="Arial" w:hAnsi="Arial" w:cs="Arial"/>
          <w:sz w:val="20"/>
          <w:szCs w:val="20"/>
          <w:lang w:val="de-DE"/>
        </w:rPr>
        <w:t xml:space="preserve"> zu einer Änderung des Nutzungsverhaltens und damit auch zu Veränderungen in der Artenzusammensetzung und Struktur von Weiden: Beides, Unternutzung und Übernutzung, sind Symptome dieser Nutzungsänderung. </w:t>
      </w:r>
    </w:p>
    <w:p w:rsidR="000E1B35" w:rsidRPr="000E1B35" w:rsidRDefault="000E1B35" w:rsidP="000E1B35">
      <w:pPr>
        <w:spacing w:before="120" w:line="276" w:lineRule="auto"/>
        <w:rPr>
          <w:rStyle w:val="Carpredefinitoparagrafo"/>
          <w:rFonts w:ascii="Arial" w:hAnsi="Arial" w:cs="Arial"/>
          <w:sz w:val="20"/>
          <w:szCs w:val="20"/>
          <w:lang w:val="de-DE"/>
        </w:rPr>
      </w:pPr>
      <w:r w:rsidRPr="000E1B35">
        <w:rPr>
          <w:rStyle w:val="Carpredefinitoparagrafo"/>
          <w:rFonts w:ascii="Arial" w:hAnsi="Arial" w:cs="Arial"/>
          <w:sz w:val="20"/>
          <w:szCs w:val="20"/>
          <w:lang w:val="de-DE"/>
        </w:rPr>
        <w:t xml:space="preserve">Thomas </w:t>
      </w:r>
      <w:proofErr w:type="spellStart"/>
      <w:r w:rsidRPr="000E1B35">
        <w:rPr>
          <w:rStyle w:val="Carpredefinitoparagrafo"/>
          <w:rFonts w:ascii="Arial" w:hAnsi="Arial" w:cs="Arial"/>
          <w:sz w:val="20"/>
          <w:szCs w:val="20"/>
          <w:lang w:val="de-DE"/>
        </w:rPr>
        <w:t>Wilhalm</w:t>
      </w:r>
      <w:proofErr w:type="spellEnd"/>
      <w:r>
        <w:rPr>
          <w:rStyle w:val="Carpredefinitoparagrafo"/>
          <w:rFonts w:ascii="Arial" w:hAnsi="Arial" w:cs="Arial"/>
          <w:sz w:val="20"/>
          <w:szCs w:val="20"/>
          <w:lang w:val="de-DE"/>
        </w:rPr>
        <w:t xml:space="preserve">, </w:t>
      </w:r>
      <w:r w:rsidRPr="000E1B35">
        <w:rPr>
          <w:rStyle w:val="Carpredefinitoparagrafo"/>
          <w:rFonts w:ascii="Arial" w:hAnsi="Arial" w:cs="Arial"/>
          <w:sz w:val="20"/>
          <w:szCs w:val="20"/>
          <w:lang w:val="de-DE"/>
        </w:rPr>
        <w:t>Konservator für Botanik am Naturmuseum</w:t>
      </w:r>
      <w:r>
        <w:rPr>
          <w:rStyle w:val="Carpredefinitoparagrafo"/>
          <w:rFonts w:ascii="Arial" w:hAnsi="Arial" w:cs="Arial"/>
          <w:sz w:val="20"/>
          <w:szCs w:val="20"/>
          <w:lang w:val="de-DE"/>
        </w:rPr>
        <w:t>,</w:t>
      </w:r>
      <w:r w:rsidRPr="000E1B35">
        <w:rPr>
          <w:rStyle w:val="Carpredefinitoparagrafo"/>
          <w:rFonts w:ascii="Arial" w:hAnsi="Arial" w:cs="Arial"/>
          <w:sz w:val="20"/>
          <w:szCs w:val="20"/>
          <w:lang w:val="de-DE"/>
        </w:rPr>
        <w:t xml:space="preserve"> stellt </w:t>
      </w:r>
      <w:r>
        <w:rPr>
          <w:rStyle w:val="Carpredefinitoparagrafo"/>
          <w:rFonts w:ascii="Arial" w:hAnsi="Arial" w:cs="Arial"/>
          <w:sz w:val="20"/>
          <w:szCs w:val="20"/>
          <w:lang w:val="de-DE"/>
        </w:rPr>
        <w:t xml:space="preserve">dabei </w:t>
      </w:r>
      <w:r w:rsidRPr="000E1B35">
        <w:rPr>
          <w:rStyle w:val="Carpredefinitoparagrafo"/>
          <w:rFonts w:ascii="Arial" w:hAnsi="Arial" w:cs="Arial"/>
          <w:sz w:val="20"/>
          <w:szCs w:val="20"/>
          <w:lang w:val="de-DE"/>
        </w:rPr>
        <w:t xml:space="preserve">die Aspekte der Weide aus der botanischen und ökologischen Sicht vor, Johanna </w:t>
      </w:r>
      <w:proofErr w:type="spellStart"/>
      <w:r w:rsidRPr="000E1B35">
        <w:rPr>
          <w:rStyle w:val="Carpredefinitoparagrafo"/>
          <w:rFonts w:ascii="Arial" w:hAnsi="Arial" w:cs="Arial"/>
          <w:sz w:val="20"/>
          <w:szCs w:val="20"/>
          <w:lang w:val="de-DE"/>
        </w:rPr>
        <w:t>Platzgummer</w:t>
      </w:r>
      <w:proofErr w:type="spellEnd"/>
      <w:r>
        <w:rPr>
          <w:rStyle w:val="Carpredefinitoparagrafo"/>
          <w:rFonts w:ascii="Arial" w:hAnsi="Arial" w:cs="Arial"/>
          <w:sz w:val="20"/>
          <w:szCs w:val="20"/>
          <w:lang w:val="de-DE"/>
        </w:rPr>
        <w:t>, zuständig für</w:t>
      </w:r>
      <w:r w:rsidRPr="000E1B35">
        <w:rPr>
          <w:rStyle w:val="Carpredefinitoparagrafo"/>
          <w:rFonts w:ascii="Arial" w:hAnsi="Arial" w:cs="Arial"/>
          <w:sz w:val="20"/>
          <w:szCs w:val="20"/>
          <w:lang w:val="de-DE"/>
        </w:rPr>
        <w:t xml:space="preserve"> </w:t>
      </w:r>
      <w:r w:rsidRPr="000E1B35">
        <w:rPr>
          <w:rStyle w:val="Carpredefinitoparagrafo"/>
          <w:rFonts w:ascii="Arial" w:hAnsi="Arial" w:cs="Arial"/>
          <w:sz w:val="20"/>
          <w:szCs w:val="20"/>
          <w:lang w:val="de-DE"/>
        </w:rPr>
        <w:t xml:space="preserve">Vermittlung und </w:t>
      </w:r>
      <w:r>
        <w:rPr>
          <w:rStyle w:val="Carpredefinitoparagrafo"/>
          <w:rFonts w:ascii="Arial" w:hAnsi="Arial" w:cs="Arial"/>
          <w:sz w:val="20"/>
          <w:szCs w:val="20"/>
          <w:lang w:val="de-DE"/>
        </w:rPr>
        <w:t xml:space="preserve">die </w:t>
      </w:r>
      <w:r w:rsidRPr="000E1B35">
        <w:rPr>
          <w:rStyle w:val="Carpredefinitoparagrafo"/>
          <w:rFonts w:ascii="Arial" w:hAnsi="Arial" w:cs="Arial"/>
          <w:sz w:val="20"/>
          <w:szCs w:val="20"/>
          <w:lang w:val="de-DE"/>
        </w:rPr>
        <w:t xml:space="preserve">Koordination </w:t>
      </w:r>
      <w:r>
        <w:rPr>
          <w:rStyle w:val="Carpredefinitoparagrafo"/>
          <w:rFonts w:ascii="Arial" w:hAnsi="Arial" w:cs="Arial"/>
          <w:sz w:val="20"/>
          <w:szCs w:val="20"/>
          <w:lang w:val="de-DE"/>
        </w:rPr>
        <w:t>des EU-</w:t>
      </w:r>
      <w:r w:rsidRPr="000E1B35">
        <w:rPr>
          <w:rStyle w:val="Carpredefinitoparagrafo"/>
          <w:rFonts w:ascii="Arial" w:hAnsi="Arial" w:cs="Arial"/>
          <w:sz w:val="20"/>
          <w:szCs w:val="20"/>
          <w:lang w:val="de-DE"/>
        </w:rPr>
        <w:t>Projekt</w:t>
      </w:r>
      <w:r>
        <w:rPr>
          <w:rStyle w:val="Carpredefinitoparagrafo"/>
          <w:rFonts w:ascii="Arial" w:hAnsi="Arial" w:cs="Arial"/>
          <w:sz w:val="20"/>
          <w:szCs w:val="20"/>
          <w:lang w:val="de-DE"/>
        </w:rPr>
        <w:t>s</w:t>
      </w:r>
      <w:r w:rsidRPr="000E1B35">
        <w:rPr>
          <w:rStyle w:val="Carpredefinitoparagrafo"/>
          <w:rFonts w:ascii="Arial" w:hAnsi="Arial" w:cs="Arial"/>
          <w:sz w:val="20"/>
          <w:szCs w:val="20"/>
          <w:lang w:val="de-DE"/>
        </w:rPr>
        <w:t xml:space="preserve"> </w:t>
      </w:r>
      <w:proofErr w:type="spellStart"/>
      <w:r w:rsidRPr="000E1B35">
        <w:rPr>
          <w:rStyle w:val="Carpredefinitoparagrafo"/>
          <w:rFonts w:ascii="Arial" w:hAnsi="Arial" w:cs="Arial"/>
          <w:sz w:val="20"/>
          <w:szCs w:val="20"/>
          <w:lang w:val="de-DE"/>
        </w:rPr>
        <w:t>LIFEstockProtect</w:t>
      </w:r>
      <w:proofErr w:type="spellEnd"/>
      <w:r w:rsidRPr="000E1B35">
        <w:rPr>
          <w:rStyle w:val="Carpredefinitoparagrafo"/>
          <w:rFonts w:ascii="Arial" w:hAnsi="Arial" w:cs="Arial"/>
          <w:sz w:val="20"/>
          <w:szCs w:val="20"/>
          <w:lang w:val="de-DE"/>
        </w:rPr>
        <w:t xml:space="preserve"> im Naturmuseum</w:t>
      </w:r>
      <w:r>
        <w:rPr>
          <w:rStyle w:val="Carpredefinitoparagrafo"/>
          <w:rFonts w:ascii="Arial" w:hAnsi="Arial" w:cs="Arial"/>
          <w:sz w:val="20"/>
          <w:szCs w:val="20"/>
          <w:lang w:val="de-DE"/>
        </w:rPr>
        <w:t>,</w:t>
      </w:r>
      <w:r w:rsidRPr="000E1B35">
        <w:rPr>
          <w:rStyle w:val="Carpredefinitoparagrafo"/>
          <w:rFonts w:ascii="Arial" w:hAnsi="Arial" w:cs="Arial"/>
          <w:sz w:val="20"/>
          <w:szCs w:val="20"/>
          <w:lang w:val="de-DE"/>
        </w:rPr>
        <w:t xml:space="preserve"> </w:t>
      </w:r>
      <w:r w:rsidRPr="000E1B35">
        <w:rPr>
          <w:rStyle w:val="Carpredefinitoparagrafo"/>
          <w:rFonts w:ascii="Arial" w:hAnsi="Arial" w:cs="Arial"/>
          <w:sz w:val="20"/>
          <w:szCs w:val="20"/>
          <w:lang w:val="de-DE"/>
        </w:rPr>
        <w:t xml:space="preserve">bringt </w:t>
      </w:r>
      <w:r>
        <w:rPr>
          <w:rStyle w:val="Carpredefinitoparagrafo"/>
          <w:rFonts w:ascii="Arial" w:hAnsi="Arial" w:cs="Arial"/>
          <w:sz w:val="20"/>
          <w:szCs w:val="20"/>
          <w:lang w:val="de-DE"/>
        </w:rPr>
        <w:t xml:space="preserve">hingegen </w:t>
      </w:r>
      <w:r w:rsidRPr="000E1B35">
        <w:rPr>
          <w:rStyle w:val="Carpredefinitoparagrafo"/>
          <w:rFonts w:ascii="Arial" w:hAnsi="Arial" w:cs="Arial"/>
          <w:sz w:val="20"/>
          <w:szCs w:val="20"/>
          <w:lang w:val="de-DE"/>
        </w:rPr>
        <w:t xml:space="preserve">Beispiele aus dem </w:t>
      </w:r>
      <w:r>
        <w:rPr>
          <w:rStyle w:val="Carpredefinitoparagrafo"/>
          <w:rFonts w:ascii="Arial" w:hAnsi="Arial" w:cs="Arial"/>
          <w:sz w:val="20"/>
          <w:szCs w:val="20"/>
          <w:lang w:val="de-DE"/>
        </w:rPr>
        <w:t xml:space="preserve">genannten </w:t>
      </w:r>
      <w:r w:rsidRPr="000E1B35">
        <w:rPr>
          <w:rStyle w:val="Carpredefinitoparagrafo"/>
          <w:rFonts w:ascii="Arial" w:hAnsi="Arial" w:cs="Arial"/>
          <w:sz w:val="20"/>
          <w:szCs w:val="20"/>
          <w:lang w:val="de-DE"/>
        </w:rPr>
        <w:t xml:space="preserve">Projekt, um den freien Weidegang und den geführten Weidegang zu vergleichen. </w:t>
      </w:r>
    </w:p>
    <w:p w:rsidR="000E1B35" w:rsidRPr="000E1B35" w:rsidRDefault="000E1B35" w:rsidP="000E1B35">
      <w:pPr>
        <w:spacing w:before="120" w:line="276" w:lineRule="auto"/>
        <w:rPr>
          <w:rStyle w:val="Carpredefinitoparagrafo"/>
          <w:rFonts w:ascii="Arial" w:hAnsi="Arial" w:cs="Arial"/>
          <w:sz w:val="20"/>
          <w:szCs w:val="20"/>
          <w:lang w:val="de-DE"/>
        </w:rPr>
      </w:pPr>
      <w:r w:rsidRPr="000E1B35">
        <w:rPr>
          <w:rStyle w:val="Carpredefinitoparagrafo"/>
          <w:rFonts w:ascii="Arial" w:hAnsi="Arial" w:cs="Arial"/>
          <w:sz w:val="20"/>
          <w:szCs w:val="20"/>
          <w:lang w:val="de-DE"/>
        </w:rPr>
        <w:t>Ein Schlüssel für die Pflege von Weideflächen – im ökologischen und im ökonomischen Sinne – ist in einem angepassten Weidemanagement zu suchen. Die Diskussion um ein solches Management war trotz Verbuschung alpiner Weideflächen bis vor kurzem kaum gegeben. Das änderte sich Mitte der 2000er-Jahre mit dem Durchziehen von Braunbären und der Einwanderung von Wölfen. Die Forderung der Gesellschaft, eine durch Weidepraxis geformte Berglandschaft zu erhalten</w:t>
      </w:r>
      <w:r>
        <w:rPr>
          <w:rStyle w:val="Carpredefinitoparagrafo"/>
          <w:rFonts w:ascii="Arial" w:hAnsi="Arial" w:cs="Arial"/>
          <w:sz w:val="20"/>
          <w:szCs w:val="20"/>
          <w:lang w:val="de-DE"/>
        </w:rPr>
        <w:t xml:space="preserve"> -</w:t>
      </w:r>
      <w:r w:rsidRPr="000E1B35">
        <w:rPr>
          <w:rStyle w:val="Carpredefinitoparagrafo"/>
          <w:rFonts w:ascii="Arial" w:hAnsi="Arial" w:cs="Arial"/>
          <w:sz w:val="20"/>
          <w:szCs w:val="20"/>
          <w:lang w:val="de-DE"/>
        </w:rPr>
        <w:t xml:space="preserve"> auch weil diese Lebensräume für viele wildlebende Pflanzen- und Tierarten bietet</w:t>
      </w:r>
      <w:r>
        <w:rPr>
          <w:rStyle w:val="Carpredefinitoparagrafo"/>
          <w:rFonts w:ascii="Arial" w:hAnsi="Arial" w:cs="Arial"/>
          <w:sz w:val="20"/>
          <w:szCs w:val="20"/>
          <w:lang w:val="de-DE"/>
        </w:rPr>
        <w:t xml:space="preserve"> -</w:t>
      </w:r>
      <w:r w:rsidRPr="000E1B35">
        <w:rPr>
          <w:rStyle w:val="Carpredefinitoparagrafo"/>
          <w:rFonts w:ascii="Arial" w:hAnsi="Arial" w:cs="Arial"/>
          <w:sz w:val="20"/>
          <w:szCs w:val="20"/>
          <w:lang w:val="de-DE"/>
        </w:rPr>
        <w:t xml:space="preserve"> ist bei sorgfältiger Führung der Weidetiere innerhalb des Weidemanagements kein Gegensatz, sondern zusätzlicher Ansporn, die Weidewirtschaft zu stärken. </w:t>
      </w:r>
    </w:p>
    <w:p w:rsidR="000E1B35" w:rsidRPr="000E1B35" w:rsidRDefault="000E1B35" w:rsidP="000E1B35">
      <w:pPr>
        <w:spacing w:before="120" w:line="276" w:lineRule="auto"/>
        <w:rPr>
          <w:rStyle w:val="Carpredefinitoparagrafo"/>
          <w:rFonts w:ascii="Arial" w:hAnsi="Arial" w:cs="Arial"/>
          <w:sz w:val="20"/>
          <w:szCs w:val="20"/>
          <w:lang w:val="de-DE"/>
        </w:rPr>
      </w:pPr>
      <w:r>
        <w:rPr>
          <w:rStyle w:val="Carpredefinitoparagrafo"/>
          <w:rFonts w:ascii="Arial" w:hAnsi="Arial" w:cs="Arial"/>
          <w:sz w:val="20"/>
          <w:szCs w:val="20"/>
          <w:lang w:val="de-DE"/>
        </w:rPr>
        <w:t xml:space="preserve">Der Vortrag findet </w:t>
      </w:r>
      <w:r w:rsidRPr="000E1B35">
        <w:rPr>
          <w:rStyle w:val="Carpredefinitoparagrafo"/>
          <w:rFonts w:ascii="Arial" w:hAnsi="Arial" w:cs="Arial"/>
          <w:sz w:val="20"/>
          <w:szCs w:val="20"/>
          <w:lang w:val="de-DE"/>
        </w:rPr>
        <w:t xml:space="preserve">im Rahmen der Treffen der Arbeitsgruppe Flora von Südtirol </w:t>
      </w:r>
      <w:r>
        <w:rPr>
          <w:rStyle w:val="Carpredefinitoparagrafo"/>
          <w:rFonts w:ascii="Arial" w:hAnsi="Arial" w:cs="Arial"/>
          <w:sz w:val="20"/>
          <w:szCs w:val="20"/>
          <w:lang w:val="de-DE"/>
        </w:rPr>
        <w:t xml:space="preserve">statt. Der Eintritt ist frei. Eine Vormerkung auf der Webseite des Museums unter dem Link </w:t>
      </w:r>
      <w:hyperlink r:id="rId8" w:history="1">
        <w:r w:rsidRPr="00FC2F7C">
          <w:rPr>
            <w:rStyle w:val="Hyperlink"/>
            <w:rFonts w:ascii="Arial" w:hAnsi="Arial" w:cs="Arial"/>
            <w:sz w:val="20"/>
            <w:szCs w:val="20"/>
            <w:lang w:val="de-DE"/>
          </w:rPr>
          <w:t>https://app.no-q.info/naturmuseum-sudtirol/calendar#/event/254115</w:t>
        </w:r>
      </w:hyperlink>
      <w:r>
        <w:rPr>
          <w:rStyle w:val="Carpredefinitoparagrafo"/>
          <w:rFonts w:ascii="Arial" w:hAnsi="Arial" w:cs="Arial"/>
          <w:sz w:val="20"/>
          <w:szCs w:val="20"/>
          <w:lang w:val="de-DE"/>
        </w:rPr>
        <w:t xml:space="preserve"> ist empfohlen.</w:t>
      </w:r>
    </w:p>
    <w:p w:rsidR="005E0C6C" w:rsidRDefault="004741BF" w:rsidP="000E1B35">
      <w:pPr>
        <w:spacing w:before="120" w:line="276" w:lineRule="auto"/>
        <w:rPr>
          <w:rFonts w:ascii="Arial" w:hAnsi="Arial" w:cs="Arial"/>
          <w:sz w:val="20"/>
          <w:szCs w:val="20"/>
          <w:lang w:val="de-DE"/>
        </w:rPr>
      </w:pPr>
      <w:r w:rsidRPr="000E1B35">
        <w:rPr>
          <w:rStyle w:val="Carpredefinitoparagrafo"/>
          <w:rFonts w:ascii="Arial" w:hAnsi="Arial" w:cs="Arial"/>
          <w:b/>
          <w:sz w:val="20"/>
          <w:szCs w:val="20"/>
          <w:lang w:val="de-DE"/>
        </w:rPr>
        <w:t>Info</w:t>
      </w:r>
      <w:r w:rsidRPr="000E1B35">
        <w:rPr>
          <w:rStyle w:val="Carpredefinitoparagrafo"/>
          <w:rFonts w:ascii="Arial" w:hAnsi="Arial" w:cs="Arial"/>
          <w:sz w:val="20"/>
          <w:szCs w:val="20"/>
          <w:lang w:val="de-DE"/>
        </w:rPr>
        <w:t>: Tel. 0471 412964.</w:t>
      </w:r>
      <w:bookmarkStart w:id="2" w:name="_GoBack"/>
      <w:bookmarkEnd w:id="2"/>
    </w:p>
    <w:bookmarkEnd w:id="0"/>
    <w:bookmarkEnd w:id="1"/>
    <w:sectPr w:rsidR="005E0C6C">
      <w:headerReference w:type="default" r:id="rId9"/>
      <w:pgSz w:w="11906" w:h="16838"/>
      <w:pgMar w:top="1417" w:right="1134" w:bottom="1134" w:left="1134"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1C1" w:rsidRDefault="00217410">
      <w:r>
        <w:separator/>
      </w:r>
    </w:p>
  </w:endnote>
  <w:endnote w:type="continuationSeparator" w:id="0">
    <w:p w:rsidR="004F01C1" w:rsidRDefault="0021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1C1" w:rsidRDefault="00217410">
      <w:r>
        <w:rPr>
          <w:color w:val="000000"/>
        </w:rPr>
        <w:separator/>
      </w:r>
    </w:p>
  </w:footnote>
  <w:footnote w:type="continuationSeparator" w:id="0">
    <w:p w:rsidR="004F01C1" w:rsidRDefault="00217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4FF" w:rsidRDefault="00217410">
    <w:pPr>
      <w:pStyle w:val="Kopfzeile"/>
    </w:pPr>
    <w:r>
      <w:rPr>
        <w:b/>
      </w:rPr>
      <w:t xml:space="preserve"> </w:t>
    </w:r>
    <w:r>
      <w:tab/>
    </w:r>
    <w:r>
      <w:tab/>
    </w:r>
    <w:r>
      <w:rPr>
        <w:noProof/>
      </w:rPr>
      <w:drawing>
        <wp:inline distT="0" distB="0" distL="0" distR="0">
          <wp:extent cx="2971800" cy="819000"/>
          <wp:effectExtent l="0" t="0" r="0" b="150"/>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971800" cy="81900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E0802"/>
    <w:multiLevelType w:val="multilevel"/>
    <w:tmpl w:val="CD66579C"/>
    <w:styleLink w:val="WWNum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 w15:restartNumberingAfterBreak="0">
    <w:nsid w:val="1BF00D7F"/>
    <w:multiLevelType w:val="multilevel"/>
    <w:tmpl w:val="F2AE9510"/>
    <w:styleLink w:val="WWNum3"/>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 w15:restartNumberingAfterBreak="0">
    <w:nsid w:val="3D546E39"/>
    <w:multiLevelType w:val="multilevel"/>
    <w:tmpl w:val="9AB8EE8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8AF"/>
    <w:rsid w:val="00003B69"/>
    <w:rsid w:val="000541F8"/>
    <w:rsid w:val="00084E6E"/>
    <w:rsid w:val="000D5191"/>
    <w:rsid w:val="000E1B35"/>
    <w:rsid w:val="0013403F"/>
    <w:rsid w:val="0015139C"/>
    <w:rsid w:val="00217410"/>
    <w:rsid w:val="00241BA0"/>
    <w:rsid w:val="0025195A"/>
    <w:rsid w:val="00253732"/>
    <w:rsid w:val="00345CB9"/>
    <w:rsid w:val="00347A32"/>
    <w:rsid w:val="003E1664"/>
    <w:rsid w:val="00416490"/>
    <w:rsid w:val="00425533"/>
    <w:rsid w:val="004741BF"/>
    <w:rsid w:val="0048518F"/>
    <w:rsid w:val="004F01C1"/>
    <w:rsid w:val="005C0861"/>
    <w:rsid w:val="005E0C6C"/>
    <w:rsid w:val="006D589B"/>
    <w:rsid w:val="00704090"/>
    <w:rsid w:val="00801088"/>
    <w:rsid w:val="008A1C94"/>
    <w:rsid w:val="008C7808"/>
    <w:rsid w:val="00906FA2"/>
    <w:rsid w:val="0093001F"/>
    <w:rsid w:val="009352B0"/>
    <w:rsid w:val="009A544C"/>
    <w:rsid w:val="00A65A6C"/>
    <w:rsid w:val="00B375DF"/>
    <w:rsid w:val="00B72EEF"/>
    <w:rsid w:val="00BC2CD8"/>
    <w:rsid w:val="00BD20E3"/>
    <w:rsid w:val="00BF7C04"/>
    <w:rsid w:val="00C00DA4"/>
    <w:rsid w:val="00C21C11"/>
    <w:rsid w:val="00CB50F6"/>
    <w:rsid w:val="00D21CBC"/>
    <w:rsid w:val="00D508AF"/>
    <w:rsid w:val="00D83F51"/>
    <w:rsid w:val="00D9652D"/>
    <w:rsid w:val="00F468D4"/>
    <w:rsid w:val="00F80E1C"/>
    <w:rsid w:val="00F91C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DFD46"/>
  <w15:docId w15:val="{E69C9918-6649-495E-85B7-347F44CF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3"/>
        <w:lang w:val="it-IT" w:eastAsia="it-IT"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widowControl/>
      <w:suppressAutoHyphens/>
    </w:pPr>
    <w:rPr>
      <w:sz w:val="24"/>
      <w:szCs w:val="24"/>
    </w:rPr>
  </w:style>
  <w:style w:type="paragraph" w:styleId="berschrift1">
    <w:name w:val="heading 1"/>
    <w:basedOn w:val="Standard"/>
    <w:next w:val="Textbody"/>
    <w:uiPriority w:val="9"/>
    <w:qFormat/>
    <w:pPr>
      <w:keepNext/>
      <w:keepLines/>
      <w:spacing w:before="240"/>
      <w:outlineLvl w:val="0"/>
    </w:pPr>
    <w:rPr>
      <w:rFonts w:ascii="Calibri Light" w:eastAsia="Calibri Light" w:hAnsi="Calibri Light" w:cs="Calibri Light"/>
      <w:color w:val="2E74B5"/>
      <w:sz w:val="32"/>
      <w:szCs w:val="32"/>
    </w:rPr>
  </w:style>
  <w:style w:type="paragraph" w:styleId="berschrift2">
    <w:name w:val="heading 2"/>
    <w:basedOn w:val="Standard"/>
    <w:next w:val="Textbody"/>
    <w:uiPriority w:val="9"/>
    <w:semiHidden/>
    <w:unhideWhenUsed/>
    <w:qFormat/>
    <w:pPr>
      <w:spacing w:before="100" w:after="100"/>
      <w:outlineLvl w:val="1"/>
    </w:pPr>
    <w:rPr>
      <w:b/>
      <w:bCs/>
      <w:sz w:val="36"/>
      <w:szCs w:val="36"/>
    </w:rPr>
  </w:style>
  <w:style w:type="paragraph" w:styleId="berschrift3">
    <w:name w:val="heading 3"/>
    <w:basedOn w:val="Standard"/>
    <w:next w:val="Textbody"/>
    <w:uiPriority w:val="9"/>
    <w:semiHidden/>
    <w:unhideWhenUsed/>
    <w:qFormat/>
    <w:pPr>
      <w:spacing w:before="100" w:after="100"/>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Arial Unicode MS" w:hAnsi="Arial" w:cs="Arial Unicode MS"/>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customStyle="1" w:styleId="EinfacherTitel">
    <w:name w:val="Einfacher Titel"/>
    <w:basedOn w:val="Standard"/>
    <w:pPr>
      <w:spacing w:after="240"/>
      <w:jc w:val="both"/>
      <w:outlineLvl w:val="0"/>
    </w:pPr>
    <w:rPr>
      <w:rFonts w:ascii="Calibri" w:eastAsia="Calibri" w:hAnsi="Calibri" w:cs="Calibri"/>
      <w:b/>
      <w:sz w:val="32"/>
      <w:szCs w:val="32"/>
      <w:lang w:val="de-DE" w:eastAsia="en-US"/>
    </w:rPr>
  </w:style>
  <w:style w:type="paragraph" w:styleId="StandardWeb">
    <w:name w:val="Normal (Web)"/>
    <w:basedOn w:val="Standard"/>
    <w:uiPriority w:val="99"/>
    <w:pPr>
      <w:spacing w:before="100" w:after="100"/>
    </w:pPr>
  </w:style>
  <w:style w:type="paragraph" w:styleId="Listenabsatz">
    <w:name w:val="List Paragraph"/>
    <w:basedOn w:val="Standard"/>
    <w:pPr>
      <w:ind w:left="720"/>
    </w:pPr>
  </w:style>
  <w:style w:type="paragraph" w:styleId="Sprechblasentext">
    <w:name w:val="Balloon Text"/>
    <w:basedOn w:val="Standard"/>
    <w:rPr>
      <w:rFonts w:ascii="Segoe UI" w:eastAsia="Segoe UI" w:hAnsi="Segoe UI" w:cs="Segoe UI"/>
      <w:sz w:val="18"/>
      <w:szCs w:val="18"/>
    </w:rPr>
  </w:style>
  <w:style w:type="paragraph" w:customStyle="1" w:styleId="Data1">
    <w:name w:val="Data1"/>
    <w:basedOn w:val="Standard"/>
    <w:pPr>
      <w:spacing w:before="100" w:after="100"/>
    </w:pPr>
  </w:style>
  <w:style w:type="paragraph" w:customStyle="1" w:styleId="Data2">
    <w:name w:val="Data2"/>
    <w:basedOn w:val="Standard"/>
    <w:pPr>
      <w:spacing w:before="100" w:after="100"/>
    </w:pPr>
  </w:style>
  <w:style w:type="paragraph" w:customStyle="1" w:styleId="Data3">
    <w:name w:val="Data3"/>
    <w:basedOn w:val="Standard"/>
    <w:pPr>
      <w:spacing w:before="100" w:after="100"/>
    </w:pPr>
  </w:style>
  <w:style w:type="paragraph" w:customStyle="1" w:styleId="Data4">
    <w:name w:val="Data4"/>
    <w:basedOn w:val="Standard"/>
    <w:pPr>
      <w:spacing w:before="100" w:after="100"/>
    </w:pPr>
  </w:style>
  <w:style w:type="paragraph" w:customStyle="1" w:styleId="Data5">
    <w:name w:val="Data5"/>
    <w:basedOn w:val="Standard"/>
    <w:pPr>
      <w:spacing w:before="100" w:after="100"/>
    </w:pPr>
  </w:style>
  <w:style w:type="paragraph" w:customStyle="1" w:styleId="Data6">
    <w:name w:val="Data6"/>
    <w:basedOn w:val="Standard"/>
    <w:pPr>
      <w:spacing w:before="100" w:after="100"/>
    </w:pPr>
  </w:style>
  <w:style w:type="paragraph" w:customStyle="1" w:styleId="Data7">
    <w:name w:val="Data7"/>
    <w:basedOn w:val="Standard"/>
    <w:pPr>
      <w:spacing w:before="100" w:after="100"/>
    </w:pPr>
  </w:style>
  <w:style w:type="paragraph" w:customStyle="1" w:styleId="Data8">
    <w:name w:val="Data8"/>
    <w:basedOn w:val="Standard"/>
    <w:pPr>
      <w:spacing w:before="100" w:after="100"/>
    </w:pPr>
  </w:style>
  <w:style w:type="paragraph" w:customStyle="1" w:styleId="date1">
    <w:name w:val="date1"/>
    <w:basedOn w:val="Standard"/>
    <w:pPr>
      <w:spacing w:before="15" w:after="15"/>
    </w:pPr>
  </w:style>
  <w:style w:type="paragraph" w:customStyle="1" w:styleId="Data9">
    <w:name w:val="Data9"/>
    <w:basedOn w:val="Standard"/>
    <w:pPr>
      <w:spacing w:before="100" w:after="100"/>
    </w:pPr>
  </w:style>
  <w:style w:type="paragraph" w:customStyle="1" w:styleId="Data10">
    <w:name w:val="Data10"/>
    <w:basedOn w:val="Standard"/>
    <w:pPr>
      <w:spacing w:before="100" w:after="100"/>
    </w:pPr>
  </w:style>
  <w:style w:type="paragraph" w:styleId="Kommentartext">
    <w:name w:val="annotation text"/>
    <w:basedOn w:val="Standard"/>
    <w:rPr>
      <w:sz w:val="20"/>
      <w:szCs w:val="20"/>
    </w:rPr>
  </w:style>
  <w:style w:type="paragraph" w:customStyle="1" w:styleId="Normale">
    <w:name w:val="Normale"/>
    <w:pPr>
      <w:suppressAutoHyphens/>
    </w:pPr>
    <w:rPr>
      <w:rFonts w:eastAsia="Arial Unicode MS" w:cs="Arial Unicode MS"/>
      <w:sz w:val="24"/>
      <w:szCs w:val="24"/>
      <w:lang w:val="de-DE" w:eastAsia="zh-CN" w:bidi="hi-IN"/>
    </w:rPr>
  </w:style>
  <w:style w:type="character" w:customStyle="1" w:styleId="Internetlink">
    <w:name w:val="Internet link"/>
    <w:rPr>
      <w:color w:val="0000FF"/>
      <w:u w:val="single"/>
    </w:rPr>
  </w:style>
  <w:style w:type="character" w:customStyle="1" w:styleId="KopfzeileZchn">
    <w:name w:val="Kopfzeile Zchn"/>
    <w:basedOn w:val="Absatz-Standardschriftart"/>
    <w:rPr>
      <w:sz w:val="24"/>
      <w:szCs w:val="24"/>
    </w:rPr>
  </w:style>
  <w:style w:type="character" w:customStyle="1" w:styleId="FuzeileZchn">
    <w:name w:val="Fußzeile Zchn"/>
    <w:basedOn w:val="Absatz-Standardschriftart"/>
    <w:rPr>
      <w:sz w:val="24"/>
      <w:szCs w:val="24"/>
    </w:rPr>
  </w:style>
  <w:style w:type="character" w:customStyle="1" w:styleId="exhibitname">
    <w:name w:val="exhibit_name"/>
    <w:rPr>
      <w:rFonts w:cs="Times New Roman"/>
    </w:rPr>
  </w:style>
  <w:style w:type="character" w:customStyle="1" w:styleId="lexem">
    <w:name w:val="lexem"/>
    <w:basedOn w:val="Absatz-Standardschriftart"/>
  </w:style>
  <w:style w:type="character" w:customStyle="1" w:styleId="berschrift2Zchn">
    <w:name w:val="Überschrift 2 Zchn"/>
    <w:basedOn w:val="Absatz-Standardschriftart"/>
    <w:rPr>
      <w:b/>
      <w:bCs/>
      <w:sz w:val="36"/>
      <w:szCs w:val="36"/>
    </w:rPr>
  </w:style>
  <w:style w:type="character" w:customStyle="1" w:styleId="berschrift3Zchn">
    <w:name w:val="Überschrift 3 Zchn"/>
    <w:basedOn w:val="Absatz-Standardschriftart"/>
    <w:rPr>
      <w:b/>
      <w:bCs/>
      <w:sz w:val="27"/>
      <w:szCs w:val="27"/>
    </w:rPr>
  </w:style>
  <w:style w:type="character" w:customStyle="1" w:styleId="StrongEmphasis">
    <w:name w:val="Strong Emphasis"/>
    <w:basedOn w:val="Absatz-Standardschriftart"/>
    <w:rPr>
      <w:b/>
      <w:bCs/>
    </w:rPr>
  </w:style>
  <w:style w:type="character" w:customStyle="1" w:styleId="SprechblasentextZchn">
    <w:name w:val="Sprechblasentext Zchn"/>
    <w:basedOn w:val="Absatz-Standardschriftart"/>
    <w:rPr>
      <w:rFonts w:ascii="Segoe UI" w:eastAsia="Segoe UI" w:hAnsi="Segoe UI" w:cs="Segoe UI"/>
      <w:sz w:val="18"/>
      <w:szCs w:val="18"/>
    </w:rPr>
  </w:style>
  <w:style w:type="character" w:styleId="BesuchterLink">
    <w:name w:val="FollowedHyperlink"/>
    <w:basedOn w:val="Absatz-Standardschriftart"/>
    <w:rPr>
      <w:color w:val="954F72"/>
      <w:u w:val="single"/>
    </w:rPr>
  </w:style>
  <w:style w:type="character" w:customStyle="1" w:styleId="berschrift1Zchn">
    <w:name w:val="Überschrift 1 Zchn"/>
    <w:basedOn w:val="Absatz-Standardschriftart"/>
    <w:rPr>
      <w:rFonts w:ascii="Calibri Light" w:eastAsia="Calibri Light" w:hAnsi="Calibri Light" w:cs="Calibri Light"/>
      <w:color w:val="2E74B5"/>
      <w:sz w:val="32"/>
      <w:szCs w:val="32"/>
    </w:rPr>
  </w:style>
  <w:style w:type="character" w:customStyle="1" w:styleId="label1">
    <w:name w:val="label1"/>
    <w:basedOn w:val="Absatz-Standardschriftart"/>
    <w:rPr>
      <w:b/>
      <w:bCs/>
      <w:vanish w:val="0"/>
      <w:color w:val="FFFFFF"/>
      <w:position w:val="0"/>
      <w:sz w:val="18"/>
      <w:szCs w:val="18"/>
      <w:vertAlign w:val="baseline"/>
    </w:rPr>
  </w:style>
  <w:style w:type="character" w:styleId="NichtaufgelsteErwhnung">
    <w:name w:val="Unresolved Mention"/>
    <w:basedOn w:val="Absatz-Standardschriftart"/>
    <w:rPr>
      <w:color w:val="808080"/>
    </w:rPr>
  </w:style>
  <w:style w:type="character" w:customStyle="1" w:styleId="KommentartextZchn">
    <w:name w:val="Kommentartext Zchn"/>
    <w:basedOn w:val="Absatz-Standardschriftart"/>
  </w:style>
  <w:style w:type="character" w:styleId="Kommentarzeichen">
    <w:name w:val="annotation reference"/>
    <w:basedOn w:val="Absatz-Standardschriftart"/>
    <w:rPr>
      <w:sz w:val="16"/>
      <w:szCs w:val="16"/>
    </w:rPr>
  </w:style>
  <w:style w:type="character" w:customStyle="1" w:styleId="ListLabel1">
    <w:name w:val="ListLabel 1"/>
    <w:rPr>
      <w:sz w:val="20"/>
    </w:rPr>
  </w:style>
  <w:style w:type="character" w:customStyle="1" w:styleId="ListLabel2">
    <w:name w:val="ListLabel 2"/>
    <w:rPr>
      <w:rFonts w:cs="Courier New"/>
    </w:rPr>
  </w:style>
  <w:style w:type="character" w:customStyle="1" w:styleId="VisitedInternetLink">
    <w:name w:val="Visited Internet Link"/>
    <w:rPr>
      <w:color w:val="800000"/>
      <w:u w:val="single"/>
    </w:rPr>
  </w:style>
  <w:style w:type="character" w:customStyle="1" w:styleId="Citation">
    <w:name w:val="Citation"/>
    <w:rPr>
      <w:i/>
      <w:iCs/>
    </w:rPr>
  </w:style>
  <w:style w:type="character" w:styleId="Seitenzahl">
    <w:name w:val="page number"/>
    <w:basedOn w:val="Absatz-Standardschriftart"/>
  </w:style>
  <w:style w:type="character" w:customStyle="1" w:styleId="Carpredefinitoparagrafo">
    <w:name w:val="Car. predefinito paragrafo"/>
    <w:qFormat/>
  </w:style>
  <w:style w:type="character" w:styleId="Hyperlink">
    <w:name w:val="Hyperlink"/>
    <w:basedOn w:val="Absatz-Standardschriftart"/>
    <w:rPr>
      <w:color w:val="0563C1"/>
      <w:u w:val="single"/>
    </w:rPr>
  </w:style>
  <w:style w:type="paragraph" w:styleId="Textkrper">
    <w:name w:val="Body Text"/>
    <w:basedOn w:val="Standard"/>
    <w:link w:val="TextkrperZchn"/>
    <w:rsid w:val="00217410"/>
    <w:pPr>
      <w:autoSpaceDN/>
      <w:jc w:val="both"/>
      <w:textAlignment w:val="auto"/>
    </w:pPr>
    <w:rPr>
      <w:rFonts w:ascii="Trebuchet MS" w:hAnsi="Trebuchet MS" w:cs="Trebuchet MS"/>
      <w:bCs/>
      <w:i/>
      <w:iCs/>
      <w:kern w:val="0"/>
      <w:sz w:val="22"/>
      <w:lang w:eastAsia="zh-CN"/>
    </w:rPr>
  </w:style>
  <w:style w:type="character" w:customStyle="1" w:styleId="TextkrperZchn">
    <w:name w:val="Textkörper Zchn"/>
    <w:basedOn w:val="Absatz-Standardschriftart"/>
    <w:link w:val="Textkrper"/>
    <w:rsid w:val="00217410"/>
    <w:rPr>
      <w:rFonts w:ascii="Trebuchet MS" w:hAnsi="Trebuchet MS" w:cs="Trebuchet MS"/>
      <w:bCs/>
      <w:i/>
      <w:iCs/>
      <w:kern w:val="0"/>
      <w:sz w:val="22"/>
      <w:szCs w:val="24"/>
      <w:lang w:eastAsia="zh-CN"/>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character" w:customStyle="1" w:styleId="carpredefinitoparagrafo0">
    <w:name w:val="carpredefinitoparagrafo"/>
    <w:basedOn w:val="Absatz-Standardschriftart"/>
    <w:rsid w:val="00704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0861">
      <w:bodyDiv w:val="1"/>
      <w:marLeft w:val="0"/>
      <w:marRight w:val="0"/>
      <w:marTop w:val="0"/>
      <w:marBottom w:val="0"/>
      <w:divBdr>
        <w:top w:val="none" w:sz="0" w:space="0" w:color="auto"/>
        <w:left w:val="none" w:sz="0" w:space="0" w:color="auto"/>
        <w:bottom w:val="none" w:sz="0" w:space="0" w:color="auto"/>
        <w:right w:val="none" w:sz="0" w:space="0" w:color="auto"/>
      </w:divBdr>
    </w:div>
    <w:div w:id="416706005">
      <w:bodyDiv w:val="1"/>
      <w:marLeft w:val="0"/>
      <w:marRight w:val="0"/>
      <w:marTop w:val="0"/>
      <w:marBottom w:val="0"/>
      <w:divBdr>
        <w:top w:val="none" w:sz="0" w:space="0" w:color="auto"/>
        <w:left w:val="none" w:sz="0" w:space="0" w:color="auto"/>
        <w:bottom w:val="none" w:sz="0" w:space="0" w:color="auto"/>
        <w:right w:val="none" w:sz="0" w:space="0" w:color="auto"/>
      </w:divBdr>
    </w:div>
    <w:div w:id="571889170">
      <w:bodyDiv w:val="1"/>
      <w:marLeft w:val="0"/>
      <w:marRight w:val="0"/>
      <w:marTop w:val="0"/>
      <w:marBottom w:val="0"/>
      <w:divBdr>
        <w:top w:val="none" w:sz="0" w:space="0" w:color="auto"/>
        <w:left w:val="none" w:sz="0" w:space="0" w:color="auto"/>
        <w:bottom w:val="none" w:sz="0" w:space="0" w:color="auto"/>
        <w:right w:val="none" w:sz="0" w:space="0" w:color="auto"/>
      </w:divBdr>
    </w:div>
    <w:div w:id="825588327">
      <w:bodyDiv w:val="1"/>
      <w:marLeft w:val="0"/>
      <w:marRight w:val="0"/>
      <w:marTop w:val="0"/>
      <w:marBottom w:val="0"/>
      <w:divBdr>
        <w:top w:val="none" w:sz="0" w:space="0" w:color="auto"/>
        <w:left w:val="none" w:sz="0" w:space="0" w:color="auto"/>
        <w:bottom w:val="none" w:sz="0" w:space="0" w:color="auto"/>
        <w:right w:val="none" w:sz="0" w:space="0" w:color="auto"/>
      </w:divBdr>
    </w:div>
    <w:div w:id="987200107">
      <w:bodyDiv w:val="1"/>
      <w:marLeft w:val="0"/>
      <w:marRight w:val="0"/>
      <w:marTop w:val="0"/>
      <w:marBottom w:val="0"/>
      <w:divBdr>
        <w:top w:val="none" w:sz="0" w:space="0" w:color="auto"/>
        <w:left w:val="none" w:sz="0" w:space="0" w:color="auto"/>
        <w:bottom w:val="none" w:sz="0" w:space="0" w:color="auto"/>
        <w:right w:val="none" w:sz="0" w:space="0" w:color="auto"/>
      </w:divBdr>
    </w:div>
    <w:div w:id="1017728189">
      <w:bodyDiv w:val="1"/>
      <w:marLeft w:val="0"/>
      <w:marRight w:val="0"/>
      <w:marTop w:val="0"/>
      <w:marBottom w:val="0"/>
      <w:divBdr>
        <w:top w:val="none" w:sz="0" w:space="0" w:color="auto"/>
        <w:left w:val="none" w:sz="0" w:space="0" w:color="auto"/>
        <w:bottom w:val="none" w:sz="0" w:space="0" w:color="auto"/>
        <w:right w:val="none" w:sz="0" w:space="0" w:color="auto"/>
      </w:divBdr>
    </w:div>
    <w:div w:id="1793085922">
      <w:bodyDiv w:val="1"/>
      <w:marLeft w:val="0"/>
      <w:marRight w:val="0"/>
      <w:marTop w:val="0"/>
      <w:marBottom w:val="0"/>
      <w:divBdr>
        <w:top w:val="none" w:sz="0" w:space="0" w:color="auto"/>
        <w:left w:val="none" w:sz="0" w:space="0" w:color="auto"/>
        <w:bottom w:val="none" w:sz="0" w:space="0" w:color="auto"/>
        <w:right w:val="none" w:sz="0" w:space="0" w:color="auto"/>
      </w:divBdr>
    </w:div>
    <w:div w:id="1991708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p.no-q.info/naturmuseum-sudtirol/calendar#/event/254115"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Girardi, Verena</dc:creator>
  <cp:lastModifiedBy>Verena Girardi</cp:lastModifiedBy>
  <cp:revision>33</cp:revision>
  <cp:lastPrinted>2017-10-12T07:58:00Z</cp:lastPrinted>
  <dcterms:created xsi:type="dcterms:W3CDTF">2021-05-27T09:01:00Z</dcterms:created>
  <dcterms:modified xsi:type="dcterms:W3CDTF">2023-01-18T13:01:00Z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