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A3174">
        <w:rPr>
          <w:color w:val="000000"/>
          <w:lang w:val="it-IT"/>
        </w:rPr>
        <w:t>30 gennaio 2023</w:t>
      </w:r>
    </w:p>
    <w:p w:rsidR="00ED185E" w:rsidRDefault="00ED185E">
      <w:pPr>
        <w:spacing w:before="113"/>
        <w:rPr>
          <w:bCs/>
          <w:lang w:val="it-IT"/>
        </w:rPr>
      </w:pPr>
    </w:p>
    <w:p w:rsidR="00401B28" w:rsidRDefault="008A3174" w:rsidP="00401B28">
      <w:pPr>
        <w:pStyle w:val="Textbody"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eastAsia="zh-CN"/>
        </w:rPr>
      </w:pPr>
      <w:r>
        <w:rPr>
          <w:rFonts w:ascii="Arial" w:hAnsi="Arial" w:cs="Arial"/>
          <w:b/>
          <w:bCs/>
          <w:color w:val="008000"/>
          <w:sz w:val="32"/>
          <w:szCs w:val="32"/>
          <w:lang w:eastAsia="zh-CN"/>
        </w:rPr>
        <w:t xml:space="preserve">Ultimi giorni per la mostra </w:t>
      </w:r>
      <w:r w:rsidR="00401B28" w:rsidRPr="0087354F">
        <w:rPr>
          <w:rFonts w:ascii="Arial" w:hAnsi="Arial" w:cs="Arial"/>
          <w:b/>
          <w:bCs/>
          <w:color w:val="008000"/>
          <w:sz w:val="32"/>
          <w:szCs w:val="32"/>
          <w:lang w:eastAsia="zh-CN"/>
        </w:rPr>
        <w:t>Escape Game</w:t>
      </w:r>
    </w:p>
    <w:p w:rsidR="00401B28" w:rsidRPr="00356059" w:rsidRDefault="00401B28" w:rsidP="00401B28">
      <w:pPr>
        <w:pStyle w:val="Textbody"/>
        <w:spacing w:before="12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Un</w:t>
      </w:r>
      <w:r w:rsidRPr="00356059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'ora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 di giochi, enigmi da risolvere e tracce da trovare: li offre la </w:t>
      </w:r>
      <w:r w:rsidRPr="00356059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nuova mostra al Museo d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i Scienze Naturali dell’Alto Adige </w:t>
      </w:r>
      <w:r w:rsidRPr="00356059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"Escape Game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. Il mistero della collezione</w:t>
      </w:r>
      <w:r w:rsidRPr="00356059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"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 sulla collezione di Georg Gasser. Visitabile </w:t>
      </w:r>
      <w:r w:rsidR="00016BBD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fino al 5 febbraio</w:t>
      </w:r>
      <w:r w:rsidRPr="00356059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.</w:t>
      </w:r>
      <w:r w:rsidR="00A862DC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 Dai 14 anni in su.</w:t>
      </w:r>
    </w:p>
    <w:p w:rsidR="00016BBD" w:rsidRDefault="00401B28" w:rsidP="00401B28">
      <w:pPr>
        <w:pStyle w:val="Textbody"/>
        <w:spacing w:before="120" w:line="276" w:lineRule="auto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La nuova mostra temporanea è molto diversa da tutte le precedenti esposizioni del museo: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chi la visita 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entra in una riproduzione di una soffitta dove i resti della collezione Gasser e i relativi cataloghi sono sparsi tra scatole e casse. Per metterli insieme e ordinarli,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nell’arco di un’ora 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in sette stazioni è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necessario 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risolvere diversi enigmi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e giochi di logica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>, trovare indizi e oggetti nascosti e decifrare messaggi.</w:t>
      </w:r>
      <w:r w:rsidR="00016BBD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Il gioco però non è fine a se stesso: l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>'obiettivo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,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infatti, è anche raccontare 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>una storia vera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, quella della lunga e difficile 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ricerca della collezione del pittore, collezionista e storico naturale bolzanino Georg Gasser (1857-1931), </w:t>
      </w:r>
      <w:r w:rsidR="00016BBD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una parte della quale nel 1972 venne ceduta alla Provincia Autonoma di Bolzano e che oggi è esposta al Museo di Scienze Naturali o viene conservata dal museo a scopi di ricerca. </w:t>
      </w:r>
    </w:p>
    <w:p w:rsidR="00AF4E0E" w:rsidRPr="00401B28" w:rsidRDefault="00401B28" w:rsidP="00401B28">
      <w:pPr>
        <w:pStyle w:val="Textbody"/>
        <w:spacing w:before="120" w:line="276" w:lineRule="auto"/>
        <w:rPr>
          <w:rStyle w:val="Carpredefinitoparagrafo"/>
          <w:rFonts w:ascii="Arial" w:hAnsi="Arial" w:cs="Arial"/>
          <w:bCs/>
          <w:color w:val="000000"/>
          <w:sz w:val="20"/>
          <w:szCs w:val="20"/>
          <w:lang w:eastAsia="zh-CN"/>
        </w:rPr>
      </w:pP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>La mostra è aperta fino a</w:t>
      </w:r>
      <w:r w:rsidR="00016BBD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domenica,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5 febbraio </w:t>
      </w:r>
      <w:r w:rsidR="00016BBD">
        <w:rPr>
          <w:rFonts w:ascii="Arial" w:hAnsi="Arial" w:cs="Arial"/>
          <w:bCs/>
          <w:color w:val="000000"/>
          <w:sz w:val="20"/>
          <w:szCs w:val="20"/>
          <w:lang w:eastAsia="zh-CN"/>
        </w:rPr>
        <w:t>compreso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al piano terra del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m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>useo</w:t>
      </w:r>
      <w:r w:rsidR="00A862DC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e è pensata per persone dai</w:t>
      </w:r>
      <w:bookmarkStart w:id="0" w:name="_GoBack"/>
      <w:bookmarkEnd w:id="0"/>
      <w:r w:rsidR="00A862DC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14 anni in su. P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er visitarla è necessaria la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prenotazione</w:t>
      </w:r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sul sito del museo al link </w:t>
      </w:r>
      <w:hyperlink r:id="rId6" w:anchor="/32949,32950" w:history="1">
        <w:r w:rsidRPr="008977D8">
          <w:rPr>
            <w:rStyle w:val="Hyperlink"/>
            <w:rFonts w:ascii="Arial" w:hAnsi="Arial" w:cs="Arial"/>
            <w:bCs/>
            <w:sz w:val="20"/>
            <w:szCs w:val="20"/>
            <w:lang w:eastAsia="zh-CN"/>
          </w:rPr>
          <w:t>https://app.no-q.info/naturmuseum-sudtirol/calendar#/32949,32950</w:t>
        </w:r>
      </w:hyperlink>
      <w:r w:rsidRPr="00356059">
        <w:rPr>
          <w:rFonts w:ascii="Arial" w:hAnsi="Arial" w:cs="Arial"/>
          <w:bCs/>
          <w:color w:val="000000"/>
          <w:sz w:val="20"/>
          <w:szCs w:val="20"/>
          <w:lang w:eastAsia="zh-CN"/>
        </w:rPr>
        <w:t>.</w:t>
      </w:r>
    </w:p>
    <w:sectPr w:rsidR="00AF4E0E" w:rsidRPr="00401B28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16BBD"/>
    <w:rsid w:val="000621F2"/>
    <w:rsid w:val="000831EA"/>
    <w:rsid w:val="00135DAF"/>
    <w:rsid w:val="00144B1A"/>
    <w:rsid w:val="001B37DE"/>
    <w:rsid w:val="00252DFC"/>
    <w:rsid w:val="00263FAA"/>
    <w:rsid w:val="00392B74"/>
    <w:rsid w:val="003A3FD7"/>
    <w:rsid w:val="003F44A4"/>
    <w:rsid w:val="00401B28"/>
    <w:rsid w:val="00420397"/>
    <w:rsid w:val="005344AB"/>
    <w:rsid w:val="00586430"/>
    <w:rsid w:val="006477E8"/>
    <w:rsid w:val="00660E38"/>
    <w:rsid w:val="006E449A"/>
    <w:rsid w:val="007675B1"/>
    <w:rsid w:val="007D48C0"/>
    <w:rsid w:val="00841A50"/>
    <w:rsid w:val="00856C61"/>
    <w:rsid w:val="00863DCB"/>
    <w:rsid w:val="0087354F"/>
    <w:rsid w:val="0088554D"/>
    <w:rsid w:val="008A3174"/>
    <w:rsid w:val="008B2DE6"/>
    <w:rsid w:val="008E2E9A"/>
    <w:rsid w:val="00963764"/>
    <w:rsid w:val="00967798"/>
    <w:rsid w:val="009B081E"/>
    <w:rsid w:val="00A162CD"/>
    <w:rsid w:val="00A862DC"/>
    <w:rsid w:val="00AF4E0E"/>
    <w:rsid w:val="00B809DF"/>
    <w:rsid w:val="00BA1FFC"/>
    <w:rsid w:val="00BB1D81"/>
    <w:rsid w:val="00BE25FC"/>
    <w:rsid w:val="00C97A79"/>
    <w:rsid w:val="00CB6E5E"/>
    <w:rsid w:val="00D0460D"/>
    <w:rsid w:val="00D252B7"/>
    <w:rsid w:val="00EC2110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BB84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90</cp:revision>
  <dcterms:created xsi:type="dcterms:W3CDTF">2021-05-07T08:54:00Z</dcterms:created>
  <dcterms:modified xsi:type="dcterms:W3CDTF">2023-01-30T07:21:00Z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