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F2586">
        <w:rPr>
          <w:color w:val="000000"/>
          <w:lang w:val="it-IT"/>
        </w:rPr>
        <w:t>2</w:t>
      </w:r>
      <w:r w:rsidR="00C14112">
        <w:rPr>
          <w:color w:val="000000"/>
          <w:lang w:val="it-IT"/>
        </w:rPr>
        <w:t>3</w:t>
      </w:r>
      <w:r w:rsidR="00624555">
        <w:rPr>
          <w:color w:val="000000"/>
          <w:lang w:val="it-IT"/>
        </w:rPr>
        <w:t xml:space="preserve"> marzo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825" w:rsidRPr="00071825" w:rsidRDefault="00C14112" w:rsidP="00071825">
      <w:pPr>
        <w:spacing w:before="113"/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30376178"/>
      <w:bookmarkStart w:id="1" w:name="_Hlk114745482"/>
      <w:r>
        <w:rPr>
          <w:rFonts w:eastAsia="Arial"/>
          <w:b/>
          <w:color w:val="008000"/>
          <w:sz w:val="32"/>
          <w:szCs w:val="32"/>
          <w:lang w:val="it-IT"/>
        </w:rPr>
        <w:t>Rettili da compagnia</w:t>
      </w:r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b/>
          <w:lang w:val="it-IT"/>
        </w:rPr>
      </w:pPr>
      <w:r>
        <w:rPr>
          <w:rStyle w:val="Carpredefinitoparagrafo"/>
          <w:rFonts w:eastAsia="Calibri"/>
          <w:b/>
          <w:lang w:val="it-IT"/>
        </w:rPr>
        <w:t>Il 2</w:t>
      </w:r>
      <w:r w:rsidR="00C14112">
        <w:rPr>
          <w:rStyle w:val="Carpredefinitoparagrafo"/>
          <w:rFonts w:eastAsia="Calibri"/>
          <w:b/>
          <w:lang w:val="it-IT"/>
        </w:rPr>
        <w:t>8</w:t>
      </w:r>
      <w:r w:rsidR="00624555">
        <w:rPr>
          <w:rStyle w:val="Carpredefinitoparagrafo"/>
          <w:rFonts w:eastAsia="Calibri"/>
          <w:b/>
          <w:lang w:val="it-IT"/>
        </w:rPr>
        <w:t xml:space="preserve"> marzo</w:t>
      </w:r>
      <w:r>
        <w:rPr>
          <w:rStyle w:val="Carpredefinitoparagrafo"/>
          <w:rFonts w:eastAsia="Calibri"/>
          <w:b/>
          <w:lang w:val="it-IT"/>
        </w:rPr>
        <w:t xml:space="preserve"> </w:t>
      </w:r>
      <w:r w:rsidR="00C14112">
        <w:rPr>
          <w:rStyle w:val="Carpredefinitoparagrafo"/>
          <w:rFonts w:eastAsia="Calibri"/>
          <w:b/>
          <w:lang w:val="it-IT"/>
        </w:rPr>
        <w:t>a</w:t>
      </w:r>
      <w:r>
        <w:rPr>
          <w:rStyle w:val="Carpredefinitoparagrafo"/>
          <w:rFonts w:eastAsia="Calibri"/>
          <w:b/>
          <w:lang w:val="it-IT"/>
        </w:rPr>
        <w:t xml:space="preserve">l Museo di Scienze Naturali </w:t>
      </w:r>
      <w:r w:rsidR="00C14112">
        <w:rPr>
          <w:rStyle w:val="Carpredefinitoparagrafo"/>
          <w:rFonts w:eastAsia="Calibri"/>
          <w:b/>
          <w:lang w:val="it-IT"/>
        </w:rPr>
        <w:t>si tiene una conferenza, su come gestire al meglio i rettili da compagnia.</w:t>
      </w:r>
    </w:p>
    <w:p w:rsidR="00C14112" w:rsidRPr="00C14112" w:rsidRDefault="00C14112" w:rsidP="00C14112">
      <w:pPr>
        <w:spacing w:before="113"/>
        <w:rPr>
          <w:rStyle w:val="Carpredefinitoparagrafo"/>
          <w:rFonts w:eastAsia="Calibri"/>
          <w:lang w:val="it-IT"/>
        </w:rPr>
      </w:pPr>
      <w:r w:rsidRPr="00C14112">
        <w:rPr>
          <w:rStyle w:val="Carpredefinitoparagrafo"/>
          <w:rFonts w:eastAsia="Calibri"/>
          <w:lang w:val="it-IT"/>
        </w:rPr>
        <w:t xml:space="preserve">Draghi barbuti, gechi, serpenti vivono </w:t>
      </w:r>
      <w:r w:rsidR="007A1C76">
        <w:rPr>
          <w:rStyle w:val="Carpredefinitoparagrafo"/>
          <w:rFonts w:eastAsia="Calibri"/>
          <w:lang w:val="it-IT"/>
        </w:rPr>
        <w:t xml:space="preserve">spesso </w:t>
      </w:r>
      <w:r>
        <w:rPr>
          <w:rStyle w:val="Carpredefinitoparagrafo"/>
          <w:rFonts w:eastAsia="Calibri"/>
          <w:lang w:val="it-IT"/>
        </w:rPr>
        <w:t>in casa come animali da compagnia</w:t>
      </w:r>
      <w:r w:rsidRPr="00C14112">
        <w:rPr>
          <w:rStyle w:val="Carpredefinitoparagrafo"/>
          <w:rFonts w:eastAsia="Calibri"/>
          <w:lang w:val="it-IT"/>
        </w:rPr>
        <w:t xml:space="preserve">, </w:t>
      </w:r>
      <w:r w:rsidR="007A1C76">
        <w:rPr>
          <w:rStyle w:val="Carpredefinitoparagrafo"/>
          <w:rFonts w:eastAsia="Calibri"/>
          <w:lang w:val="it-IT"/>
        </w:rPr>
        <w:t xml:space="preserve">non sempre </w:t>
      </w:r>
      <w:r w:rsidRPr="00C14112">
        <w:rPr>
          <w:rStyle w:val="Carpredefinitoparagrafo"/>
          <w:rFonts w:eastAsia="Calibri"/>
          <w:lang w:val="it-IT"/>
        </w:rPr>
        <w:t xml:space="preserve">però in condizioni </w:t>
      </w:r>
      <w:bookmarkStart w:id="2" w:name="_GoBack"/>
      <w:bookmarkEnd w:id="2"/>
      <w:r w:rsidRPr="00C14112">
        <w:rPr>
          <w:rStyle w:val="Carpredefinitoparagrafo"/>
          <w:rFonts w:eastAsia="Calibri"/>
          <w:lang w:val="it-IT"/>
        </w:rPr>
        <w:t xml:space="preserve">adatte. </w:t>
      </w:r>
      <w:r>
        <w:rPr>
          <w:rStyle w:val="Carpredefinitoparagrafo"/>
          <w:rFonts w:eastAsia="Calibri"/>
          <w:lang w:val="it-IT"/>
        </w:rPr>
        <w:t>La</w:t>
      </w:r>
      <w:r w:rsidRPr="00C14112">
        <w:rPr>
          <w:rStyle w:val="Carpredefinitoparagrafo"/>
          <w:rFonts w:eastAsia="Calibri"/>
          <w:lang w:val="it-IT"/>
        </w:rPr>
        <w:t xml:space="preserve"> conferenza </w:t>
      </w:r>
      <w:r>
        <w:rPr>
          <w:rStyle w:val="Carpredefinitoparagrafo"/>
          <w:rFonts w:eastAsia="Calibri"/>
          <w:lang w:val="it-IT"/>
        </w:rPr>
        <w:t>“</w:t>
      </w:r>
      <w:r w:rsidRPr="00C14112">
        <w:rPr>
          <w:rStyle w:val="Carpredefinitoparagrafo"/>
          <w:rFonts w:eastAsia="Calibri"/>
          <w:lang w:val="it-IT"/>
        </w:rPr>
        <w:t>Rettili da compagnia: gestione e principali patologie</w:t>
      </w:r>
      <w:r>
        <w:rPr>
          <w:rStyle w:val="Carpredefinitoparagrafo"/>
          <w:rFonts w:eastAsia="Calibri"/>
          <w:lang w:val="it-IT"/>
        </w:rPr>
        <w:t>”, in programma martedì, 28 marzo alle ore 18 al Museo di Scienze Naturali dell’Alto Adige</w:t>
      </w:r>
      <w:r w:rsidR="00985220">
        <w:rPr>
          <w:rStyle w:val="Carpredefinitoparagrafo"/>
          <w:rFonts w:eastAsia="Calibri"/>
          <w:lang w:val="it-IT"/>
        </w:rPr>
        <w:t>,</w:t>
      </w:r>
      <w:r>
        <w:rPr>
          <w:rStyle w:val="Carpredefinitoparagrafo"/>
          <w:rFonts w:eastAsia="Calibri"/>
          <w:lang w:val="it-IT"/>
        </w:rPr>
        <w:t xml:space="preserve"> </w:t>
      </w:r>
      <w:r w:rsidRPr="00C14112">
        <w:rPr>
          <w:rStyle w:val="Carpredefinitoparagrafo"/>
          <w:rFonts w:eastAsia="Calibri"/>
          <w:lang w:val="it-IT"/>
        </w:rPr>
        <w:t>presenta le basi per una corretta gestione di questi animali e spiega come riconoscere i principali segni di malattia che possono colpire gli animali a sangue freddo.</w:t>
      </w:r>
    </w:p>
    <w:p w:rsidR="00C14112" w:rsidRPr="00C14112" w:rsidRDefault="00C14112" w:rsidP="00C14112">
      <w:pPr>
        <w:spacing w:before="113"/>
        <w:rPr>
          <w:rStyle w:val="Carpredefinitoparagrafo"/>
          <w:rFonts w:eastAsia="Calibri"/>
          <w:lang w:val="it-IT"/>
        </w:rPr>
      </w:pPr>
      <w:r>
        <w:rPr>
          <w:rStyle w:val="Carpredefinitoparagrafo"/>
          <w:rFonts w:eastAsia="Calibri"/>
          <w:lang w:val="it-IT"/>
        </w:rPr>
        <w:t xml:space="preserve">Con </w:t>
      </w:r>
      <w:r w:rsidRPr="00C14112">
        <w:rPr>
          <w:rStyle w:val="Carpredefinitoparagrafo"/>
          <w:rFonts w:eastAsia="Calibri"/>
          <w:lang w:val="it-IT"/>
        </w:rPr>
        <w:t>Stefano Capodanno</w:t>
      </w:r>
      <w:r>
        <w:rPr>
          <w:rStyle w:val="Carpredefinitoparagrafo"/>
          <w:rFonts w:eastAsia="Calibri"/>
          <w:lang w:val="it-IT"/>
        </w:rPr>
        <w:t>,</w:t>
      </w:r>
      <w:r w:rsidRPr="00C14112">
        <w:rPr>
          <w:rStyle w:val="Carpredefinitoparagrafo"/>
          <w:rFonts w:eastAsia="Calibri"/>
          <w:lang w:val="it-IT"/>
        </w:rPr>
        <w:t xml:space="preserve"> medico veterinario esperto in animali esotici</w:t>
      </w:r>
      <w:r>
        <w:rPr>
          <w:rStyle w:val="Carpredefinitoparagrafo"/>
          <w:rFonts w:eastAsia="Calibri"/>
          <w:lang w:val="it-IT"/>
        </w:rPr>
        <w:t>, che</w:t>
      </w:r>
      <w:r w:rsidRPr="00C14112">
        <w:rPr>
          <w:rStyle w:val="Carpredefinitoparagrafo"/>
          <w:rFonts w:eastAsia="Calibri"/>
          <w:lang w:val="it-IT"/>
        </w:rPr>
        <w:t xml:space="preserve"> si occupa di medicina e chirurgia di animali domestici e selvatici. È socio fondatore del Gruppo Südtirol </w:t>
      </w:r>
      <w:proofErr w:type="spellStart"/>
      <w:r w:rsidRPr="00C14112">
        <w:rPr>
          <w:rStyle w:val="Carpredefinitoparagrafo"/>
          <w:rFonts w:eastAsia="Calibri"/>
          <w:lang w:val="it-IT"/>
        </w:rPr>
        <w:t>Exotic</w:t>
      </w:r>
      <w:proofErr w:type="spellEnd"/>
      <w:r w:rsidRPr="00C14112">
        <w:rPr>
          <w:rStyle w:val="Carpredefinitoparagrafo"/>
          <w:rFonts w:eastAsia="Calibri"/>
          <w:lang w:val="it-IT"/>
        </w:rPr>
        <w:t xml:space="preserve"> </w:t>
      </w:r>
      <w:proofErr w:type="spellStart"/>
      <w:r w:rsidRPr="00C14112">
        <w:rPr>
          <w:rStyle w:val="Carpredefinitoparagrafo"/>
          <w:rFonts w:eastAsia="Calibri"/>
          <w:lang w:val="it-IT"/>
        </w:rPr>
        <w:t>Vets</w:t>
      </w:r>
      <w:proofErr w:type="spellEnd"/>
      <w:r w:rsidRPr="00C14112">
        <w:rPr>
          <w:rStyle w:val="Carpredefinitoparagrafo"/>
          <w:rFonts w:eastAsia="Calibri"/>
          <w:lang w:val="it-IT"/>
        </w:rPr>
        <w:t>.</w:t>
      </w:r>
    </w:p>
    <w:p w:rsidR="00C14112" w:rsidRPr="00C14112" w:rsidRDefault="00C14112" w:rsidP="00C14112">
      <w:pPr>
        <w:spacing w:before="113"/>
        <w:rPr>
          <w:rStyle w:val="Carpredefinitoparagrafo"/>
          <w:rFonts w:eastAsia="Calibri"/>
          <w:lang w:val="it-IT"/>
        </w:rPr>
      </w:pPr>
      <w:r>
        <w:rPr>
          <w:rStyle w:val="Carpredefinitoparagrafo"/>
          <w:rFonts w:eastAsia="Calibri"/>
          <w:lang w:val="it-IT"/>
        </w:rPr>
        <w:t xml:space="preserve">Ingresso libero. È consigliata la prenotazione online sul sito del museo al link </w:t>
      </w:r>
      <w:hyperlink r:id="rId6" w:anchor="/event/243009" w:history="1">
        <w:r w:rsidRPr="008E7F12">
          <w:rPr>
            <w:rStyle w:val="Hyperlink"/>
            <w:rFonts w:eastAsia="Calibri"/>
            <w:lang w:val="it-IT"/>
          </w:rPr>
          <w:t>https://app.no-q.info/naturmuseum-sudtirol/calendar#/event/243009</w:t>
        </w:r>
      </w:hyperlink>
      <w:r>
        <w:rPr>
          <w:rStyle w:val="Carpredefinitoparagrafo"/>
          <w:rFonts w:eastAsia="Calibri"/>
          <w:lang w:val="it-IT"/>
        </w:rPr>
        <w:t xml:space="preserve">. </w:t>
      </w:r>
    </w:p>
    <w:p w:rsidR="00C14112" w:rsidRPr="00985220" w:rsidRDefault="006774C7" w:rsidP="00C14112">
      <w:pPr>
        <w:spacing w:before="113"/>
        <w:rPr>
          <w:rStyle w:val="Carpredefinitoparagrafo"/>
          <w:rFonts w:eastAsia="Calibri"/>
        </w:rPr>
      </w:pPr>
      <w:r w:rsidRPr="00985220">
        <w:rPr>
          <w:rStyle w:val="Carpredefinitoparagrafo"/>
          <w:rFonts w:eastAsia="Calibri"/>
          <w:b/>
        </w:rPr>
        <w:t>Info</w:t>
      </w:r>
      <w:r w:rsidRPr="00985220">
        <w:rPr>
          <w:rStyle w:val="Carpredefinitoparagrafo"/>
          <w:rFonts w:eastAsia="Calibri"/>
        </w:rPr>
        <w:t>: tel. 0471 412964.</w:t>
      </w:r>
    </w:p>
    <w:bookmarkEnd w:id="0"/>
    <w:bookmarkEnd w:id="1"/>
    <w:sectPr w:rsidR="00C14112" w:rsidRPr="0098522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1771D9"/>
    <w:rsid w:val="002104B3"/>
    <w:rsid w:val="00263FAA"/>
    <w:rsid w:val="003063A0"/>
    <w:rsid w:val="00362582"/>
    <w:rsid w:val="00365FE7"/>
    <w:rsid w:val="00392B74"/>
    <w:rsid w:val="003A3FD7"/>
    <w:rsid w:val="003F44A4"/>
    <w:rsid w:val="00420397"/>
    <w:rsid w:val="004B788D"/>
    <w:rsid w:val="00501782"/>
    <w:rsid w:val="005344AB"/>
    <w:rsid w:val="00586430"/>
    <w:rsid w:val="00624555"/>
    <w:rsid w:val="006477E8"/>
    <w:rsid w:val="00660E38"/>
    <w:rsid w:val="006774C7"/>
    <w:rsid w:val="0075560D"/>
    <w:rsid w:val="007675B1"/>
    <w:rsid w:val="007A1C76"/>
    <w:rsid w:val="007B63F4"/>
    <w:rsid w:val="007D48C0"/>
    <w:rsid w:val="007F2586"/>
    <w:rsid w:val="00863DCB"/>
    <w:rsid w:val="0088554D"/>
    <w:rsid w:val="008B2DE6"/>
    <w:rsid w:val="008B53E1"/>
    <w:rsid w:val="008D4307"/>
    <w:rsid w:val="008E2E9A"/>
    <w:rsid w:val="00963764"/>
    <w:rsid w:val="00985220"/>
    <w:rsid w:val="009B081E"/>
    <w:rsid w:val="00A162CD"/>
    <w:rsid w:val="00AA76C1"/>
    <w:rsid w:val="00B6668C"/>
    <w:rsid w:val="00B809DF"/>
    <w:rsid w:val="00BB1D81"/>
    <w:rsid w:val="00BE25FC"/>
    <w:rsid w:val="00C07F54"/>
    <w:rsid w:val="00C14112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4C3F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97</cp:revision>
  <dcterms:created xsi:type="dcterms:W3CDTF">2021-05-07T08:54:00Z</dcterms:created>
  <dcterms:modified xsi:type="dcterms:W3CDTF">2023-03-22T11:06:00Z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