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784BB1">
        <w:rPr>
          <w:color w:val="000000"/>
          <w:lang w:val="it-IT"/>
        </w:rPr>
        <w:t xml:space="preserve">stampa, </w:t>
      </w:r>
      <w:r w:rsidR="00784BB1" w:rsidRPr="00784BB1">
        <w:rPr>
          <w:color w:val="000000"/>
          <w:lang w:val="it-IT"/>
        </w:rPr>
        <w:t>1</w:t>
      </w:r>
      <w:r w:rsidR="00C2425B">
        <w:rPr>
          <w:color w:val="000000"/>
          <w:lang w:val="it-IT"/>
        </w:rPr>
        <w:t>6</w:t>
      </w:r>
      <w:r w:rsidR="00431FC8" w:rsidRPr="00784BB1">
        <w:rPr>
          <w:color w:val="000000"/>
          <w:lang w:val="it-IT"/>
        </w:rPr>
        <w:t xml:space="preserve"> ottobre</w:t>
      </w:r>
      <w:r w:rsidRPr="00784BB1">
        <w:rPr>
          <w:lang w:val="it-IT"/>
        </w:rPr>
        <w:t xml:space="preserve"> 202</w:t>
      </w:r>
      <w:r w:rsidR="00A63838" w:rsidRPr="00784BB1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C2425B" w:rsidRPr="00C2425B" w:rsidRDefault="00C2425B" w:rsidP="00C2425B">
      <w:pPr>
        <w:autoSpaceDN w:val="0"/>
        <w:spacing w:before="170"/>
        <w:textAlignment w:val="baseline"/>
        <w:rPr>
          <w:b/>
          <w:color w:val="008000"/>
          <w:kern w:val="3"/>
          <w:sz w:val="32"/>
          <w:szCs w:val="32"/>
          <w:lang w:val="it-IT" w:eastAsia="zh-CN"/>
        </w:rPr>
      </w:pPr>
      <w:r w:rsidRPr="00C2425B">
        <w:rPr>
          <w:b/>
          <w:color w:val="008000"/>
          <w:kern w:val="3"/>
          <w:sz w:val="32"/>
          <w:szCs w:val="32"/>
          <w:lang w:val="it-IT" w:eastAsia="zh-CN"/>
        </w:rPr>
        <w:t>Conferenza sull‘alchemilla in Alto Adige</w:t>
      </w:r>
    </w:p>
    <w:p w:rsidR="00C2425B" w:rsidRPr="00C2425B" w:rsidRDefault="00C2425B" w:rsidP="00C2425B">
      <w:pPr>
        <w:autoSpaceDN w:val="0"/>
        <w:spacing w:before="170" w:after="120"/>
        <w:textAlignment w:val="baseline"/>
        <w:rPr>
          <w:bCs/>
          <w:color w:val="000000"/>
          <w:kern w:val="3"/>
          <w:lang w:val="it-IT" w:eastAsia="zh-CN"/>
        </w:rPr>
      </w:pPr>
      <w:r w:rsidRPr="00C2425B">
        <w:rPr>
          <w:bCs/>
          <w:color w:val="000000"/>
          <w:kern w:val="3"/>
          <w:lang w:val="it-IT" w:eastAsia="zh-CN"/>
        </w:rPr>
        <w:t xml:space="preserve">Solo in Alto Adige crescono 50 specie di alchemilla. A questa diversità sarà dedicata la conferenza in lingua tedesca "Alchemilla – </w:t>
      </w:r>
      <w:proofErr w:type="spellStart"/>
      <w:r w:rsidRPr="00C2425B">
        <w:rPr>
          <w:bCs/>
          <w:color w:val="000000"/>
          <w:kern w:val="3"/>
          <w:lang w:val="it-IT" w:eastAsia="zh-CN"/>
        </w:rPr>
        <w:t>der</w:t>
      </w:r>
      <w:proofErr w:type="spellEnd"/>
      <w:r w:rsidRPr="00C2425B">
        <w:rPr>
          <w:bCs/>
          <w:color w:val="000000"/>
          <w:kern w:val="3"/>
          <w:lang w:val="it-IT" w:eastAsia="zh-CN"/>
        </w:rPr>
        <w:t xml:space="preserve"> </w:t>
      </w:r>
      <w:proofErr w:type="spellStart"/>
      <w:r w:rsidRPr="00C2425B">
        <w:rPr>
          <w:bCs/>
          <w:color w:val="000000"/>
          <w:kern w:val="3"/>
          <w:lang w:val="it-IT" w:eastAsia="zh-CN"/>
        </w:rPr>
        <w:t>Frauenmantel</w:t>
      </w:r>
      <w:proofErr w:type="spellEnd"/>
      <w:r w:rsidRPr="00C2425B">
        <w:rPr>
          <w:bCs/>
          <w:color w:val="000000"/>
          <w:kern w:val="3"/>
          <w:lang w:val="it-IT" w:eastAsia="zh-CN"/>
        </w:rPr>
        <w:t xml:space="preserve"> in Südtirol" in programma venerdì, 20 ottobre alle ore 18 presso il Museo di Scienze Naturali dell'Alto Adige. Un progetto condotto dal museo ha portato a molte nuove scoperte sulla distribuzione e l'abbondanza di queste specie. Oltre alla sua biologia ed ecologia, Georg </w:t>
      </w:r>
      <w:proofErr w:type="spellStart"/>
      <w:r w:rsidRPr="00C2425B">
        <w:rPr>
          <w:bCs/>
          <w:color w:val="000000"/>
          <w:kern w:val="3"/>
          <w:lang w:val="it-IT" w:eastAsia="zh-CN"/>
        </w:rPr>
        <w:t>Aichner</w:t>
      </w:r>
      <w:proofErr w:type="spellEnd"/>
      <w:r w:rsidRPr="00C2425B">
        <w:rPr>
          <w:bCs/>
          <w:color w:val="000000"/>
          <w:kern w:val="3"/>
          <w:lang w:val="it-IT" w:eastAsia="zh-CN"/>
        </w:rPr>
        <w:t xml:space="preserve"> e Thomas </w:t>
      </w:r>
      <w:proofErr w:type="spellStart"/>
      <w:r w:rsidRPr="00C2425B">
        <w:rPr>
          <w:bCs/>
          <w:color w:val="000000"/>
          <w:kern w:val="3"/>
          <w:lang w:val="it-IT" w:eastAsia="zh-CN"/>
        </w:rPr>
        <w:t>Wilhalm</w:t>
      </w:r>
      <w:proofErr w:type="spellEnd"/>
      <w:r w:rsidRPr="00C2425B">
        <w:rPr>
          <w:bCs/>
          <w:color w:val="000000"/>
          <w:kern w:val="3"/>
          <w:lang w:val="it-IT" w:eastAsia="zh-CN"/>
        </w:rPr>
        <w:t xml:space="preserve"> illustreranno le singole specie. Georg </w:t>
      </w:r>
      <w:proofErr w:type="spellStart"/>
      <w:r w:rsidRPr="00C2425B">
        <w:rPr>
          <w:bCs/>
          <w:color w:val="000000"/>
          <w:kern w:val="3"/>
          <w:lang w:val="it-IT" w:eastAsia="zh-CN"/>
        </w:rPr>
        <w:t>Aichner</w:t>
      </w:r>
      <w:proofErr w:type="spellEnd"/>
      <w:r w:rsidRPr="00C2425B">
        <w:rPr>
          <w:bCs/>
          <w:color w:val="000000"/>
          <w:kern w:val="3"/>
          <w:lang w:val="it-IT" w:eastAsia="zh-CN"/>
        </w:rPr>
        <w:t xml:space="preserve"> è membro del gruppo di lavoro Flora dell'Alto Adige ed esperto del genere alchemilla, Thomas </w:t>
      </w:r>
      <w:proofErr w:type="spellStart"/>
      <w:r w:rsidRPr="00C2425B">
        <w:rPr>
          <w:bCs/>
          <w:color w:val="000000"/>
          <w:kern w:val="3"/>
          <w:lang w:val="it-IT" w:eastAsia="zh-CN"/>
        </w:rPr>
        <w:t>Wilhalm</w:t>
      </w:r>
      <w:proofErr w:type="spellEnd"/>
      <w:r w:rsidRPr="00C2425B">
        <w:rPr>
          <w:bCs/>
          <w:color w:val="000000"/>
          <w:kern w:val="3"/>
          <w:lang w:val="it-IT" w:eastAsia="zh-CN"/>
        </w:rPr>
        <w:t xml:space="preserve"> è conservatore della sezione botanica presso il museo.</w:t>
      </w:r>
    </w:p>
    <w:p w:rsidR="00C2425B" w:rsidRPr="00C2425B" w:rsidRDefault="00C2425B" w:rsidP="00C2425B">
      <w:pPr>
        <w:autoSpaceDN w:val="0"/>
        <w:spacing w:before="170" w:after="120"/>
        <w:textAlignment w:val="baseline"/>
        <w:rPr>
          <w:bCs/>
          <w:color w:val="000000"/>
          <w:kern w:val="3"/>
          <w:lang w:val="it-IT" w:eastAsia="zh-CN"/>
        </w:rPr>
      </w:pPr>
      <w:r w:rsidRPr="00C2425B">
        <w:rPr>
          <w:bCs/>
          <w:color w:val="000000"/>
          <w:kern w:val="3"/>
          <w:lang w:val="it-IT" w:eastAsia="zh-CN"/>
        </w:rPr>
        <w:t xml:space="preserve">L'ingresso è gratuito, ma si consiglia la prenotazione online sul sito del museo al link </w:t>
      </w:r>
      <w:hyperlink r:id="rId6" w:anchor="/event/434374" w:history="1">
        <w:r w:rsidRPr="00C2425B">
          <w:rPr>
            <w:bCs/>
            <w:color w:val="0000FF"/>
            <w:kern w:val="3"/>
            <w:u w:val="single"/>
            <w:lang w:val="it-IT" w:eastAsia="zh-CN"/>
          </w:rPr>
          <w:t>https://app.no-q.info/naturmuseum-sudtirol/calendar#/event/434374</w:t>
        </w:r>
      </w:hyperlink>
      <w:r w:rsidRPr="00C2425B">
        <w:rPr>
          <w:bCs/>
          <w:color w:val="000000"/>
          <w:kern w:val="3"/>
          <w:lang w:val="it-IT" w:eastAsia="zh-CN"/>
        </w:rPr>
        <w:t xml:space="preserve">. La conferenza è visibile anche online sul canale YouTube del museo al link </w:t>
      </w:r>
      <w:hyperlink r:id="rId7" w:history="1">
        <w:r w:rsidRPr="00C2425B">
          <w:rPr>
            <w:bCs/>
            <w:color w:val="0000FF"/>
            <w:kern w:val="3"/>
            <w:u w:val="single"/>
            <w:lang w:val="it-IT" w:eastAsia="zh-CN"/>
          </w:rPr>
          <w:t>https://www.youtube.com/watch?v=cetxZMX1l6w</w:t>
        </w:r>
      </w:hyperlink>
      <w:r w:rsidRPr="00C2425B">
        <w:rPr>
          <w:bCs/>
          <w:color w:val="000000"/>
          <w:kern w:val="3"/>
          <w:lang w:val="it-IT" w:eastAsia="zh-CN"/>
        </w:rPr>
        <w:t>.</w:t>
      </w:r>
    </w:p>
    <w:p w:rsidR="00887A31" w:rsidRPr="003C7820" w:rsidRDefault="00C2425B" w:rsidP="00BE0D0B">
      <w:pPr>
        <w:autoSpaceDN w:val="0"/>
        <w:spacing w:before="170" w:after="120"/>
        <w:textAlignment w:val="baseline"/>
        <w:rPr>
          <w:bCs/>
          <w:color w:val="000000"/>
          <w:kern w:val="3"/>
          <w:lang w:eastAsia="zh-CN"/>
        </w:rPr>
      </w:pPr>
      <w:r w:rsidRPr="00C2425B">
        <w:rPr>
          <w:b/>
          <w:bCs/>
          <w:color w:val="000000"/>
          <w:kern w:val="3"/>
          <w:lang w:eastAsia="zh-CN"/>
        </w:rPr>
        <w:t>Info</w:t>
      </w:r>
      <w:r w:rsidRPr="00C2425B">
        <w:rPr>
          <w:bCs/>
          <w:color w:val="000000"/>
          <w:kern w:val="3"/>
          <w:lang w:eastAsia="zh-CN"/>
        </w:rPr>
        <w:t>: tel. 0471 412964</w:t>
      </w:r>
      <w:bookmarkStart w:id="0" w:name="_GoBack"/>
      <w:bookmarkEnd w:id="0"/>
    </w:p>
    <w:sectPr w:rsidR="00887A31" w:rsidRPr="003C7820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3E04"/>
    <w:rsid w:val="000831EA"/>
    <w:rsid w:val="00135DAF"/>
    <w:rsid w:val="00144B1A"/>
    <w:rsid w:val="001B37DE"/>
    <w:rsid w:val="00263FAA"/>
    <w:rsid w:val="00264E51"/>
    <w:rsid w:val="002E30F6"/>
    <w:rsid w:val="00392B74"/>
    <w:rsid w:val="003A3FD7"/>
    <w:rsid w:val="003C7820"/>
    <w:rsid w:val="003F44A4"/>
    <w:rsid w:val="00420397"/>
    <w:rsid w:val="00431FC8"/>
    <w:rsid w:val="005274BA"/>
    <w:rsid w:val="005344AB"/>
    <w:rsid w:val="00586430"/>
    <w:rsid w:val="006477E8"/>
    <w:rsid w:val="00653515"/>
    <w:rsid w:val="00660E38"/>
    <w:rsid w:val="006F4955"/>
    <w:rsid w:val="00703431"/>
    <w:rsid w:val="007675B1"/>
    <w:rsid w:val="00784BB1"/>
    <w:rsid w:val="007C73A5"/>
    <w:rsid w:val="007D48C0"/>
    <w:rsid w:val="00863DCB"/>
    <w:rsid w:val="0088554D"/>
    <w:rsid w:val="00887A31"/>
    <w:rsid w:val="008B2DE6"/>
    <w:rsid w:val="008E2E9A"/>
    <w:rsid w:val="00963764"/>
    <w:rsid w:val="009B081E"/>
    <w:rsid w:val="00A162CD"/>
    <w:rsid w:val="00A63838"/>
    <w:rsid w:val="00AF08DB"/>
    <w:rsid w:val="00B26BE3"/>
    <w:rsid w:val="00B809DF"/>
    <w:rsid w:val="00BB1D81"/>
    <w:rsid w:val="00BE0D0B"/>
    <w:rsid w:val="00BE25FC"/>
    <w:rsid w:val="00C23417"/>
    <w:rsid w:val="00C2425B"/>
    <w:rsid w:val="00C97A79"/>
    <w:rsid w:val="00CB6E5E"/>
    <w:rsid w:val="00D252B7"/>
    <w:rsid w:val="00D66F1E"/>
    <w:rsid w:val="00E22316"/>
    <w:rsid w:val="00E859C2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196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etxZMX1l6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99</cp:revision>
  <dcterms:created xsi:type="dcterms:W3CDTF">2021-05-07T08:54:00Z</dcterms:created>
  <dcterms:modified xsi:type="dcterms:W3CDTF">2023-10-16T07:33:00Z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