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431FC8">
        <w:rPr>
          <w:color w:val="000000"/>
          <w:lang w:val="it-IT"/>
        </w:rPr>
        <w:t>9 ottobre</w:t>
      </w:r>
      <w:r>
        <w:rPr>
          <w:lang w:val="it-IT"/>
        </w:rPr>
        <w:t xml:space="preserve"> 202</w:t>
      </w:r>
      <w:r w:rsidR="00A63838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887A31" w:rsidRPr="00887A31" w:rsidRDefault="00887A31" w:rsidP="00887A31">
      <w:pPr>
        <w:pStyle w:val="Textkrper"/>
        <w:spacing w:before="170"/>
        <w:rPr>
          <w:lang w:val="it-IT"/>
        </w:rPr>
      </w:pPr>
      <w:bookmarkStart w:id="0" w:name="_Hlk83715103"/>
      <w:r w:rsidRPr="00887A31">
        <w:rPr>
          <w:b/>
          <w:bCs/>
          <w:color w:val="008000"/>
          <w:sz w:val="32"/>
          <w:szCs w:val="32"/>
          <w:lang w:val="it-IT"/>
        </w:rPr>
        <w:t xml:space="preserve">Mostra “All’ombra del </w:t>
      </w:r>
      <w:proofErr w:type="spellStart"/>
      <w:r w:rsidRPr="00887A31">
        <w:rPr>
          <w:b/>
          <w:bCs/>
          <w:color w:val="008000"/>
          <w:sz w:val="32"/>
          <w:szCs w:val="32"/>
          <w:lang w:val="it-IT"/>
        </w:rPr>
        <w:t>supervulcano</w:t>
      </w:r>
      <w:proofErr w:type="spellEnd"/>
      <w:r w:rsidRPr="00887A31">
        <w:rPr>
          <w:b/>
          <w:bCs/>
          <w:color w:val="008000"/>
          <w:sz w:val="32"/>
          <w:szCs w:val="32"/>
          <w:lang w:val="it-IT"/>
        </w:rPr>
        <w:t xml:space="preserve">”: </w:t>
      </w:r>
      <w:r w:rsidR="00672833">
        <w:rPr>
          <w:b/>
          <w:bCs/>
          <w:color w:val="008000"/>
          <w:sz w:val="32"/>
          <w:szCs w:val="32"/>
          <w:lang w:val="it-IT"/>
        </w:rPr>
        <w:t>v</w:t>
      </w:r>
      <w:r w:rsidRPr="00887A31">
        <w:rPr>
          <w:b/>
          <w:bCs/>
          <w:color w:val="008000"/>
          <w:sz w:val="32"/>
          <w:szCs w:val="32"/>
          <w:lang w:val="it-IT"/>
        </w:rPr>
        <w:t>isita guidata con la curatrice</w:t>
      </w:r>
    </w:p>
    <w:bookmarkEnd w:id="0"/>
    <w:p w:rsidR="00672833" w:rsidRPr="00672833" w:rsidRDefault="00672833" w:rsidP="00672833">
      <w:pPr>
        <w:rPr>
          <w:rFonts w:ascii="Calibri" w:hAnsi="Calibri" w:cs="Calibri"/>
          <w:lang w:val="it-IT"/>
        </w:rPr>
      </w:pPr>
      <w:r w:rsidRPr="00672833">
        <w:rPr>
          <w:color w:val="000000"/>
          <w:lang w:val="it-IT"/>
        </w:rPr>
        <w:t xml:space="preserve">Il supervulcano di Bolzano – uno dei più grandi eventi vulcanici della storia </w:t>
      </w:r>
      <w:r w:rsidRPr="00672833">
        <w:rPr>
          <w:lang w:val="it-IT"/>
        </w:rPr>
        <w:t>della terra</w:t>
      </w:r>
      <w:r w:rsidRPr="00672833">
        <w:rPr>
          <w:color w:val="000000"/>
          <w:lang w:val="it-IT"/>
        </w:rPr>
        <w:t xml:space="preserve"> – si estendeva da Merano a Trento con un diametro di circa 70 km ed è stato attivo più volte nell’arco di 12 milioni di anni. Venerdì, 13 ottobre alle ore 17:30 la curatrice Evelyn Kustatscher condurrà attraverso la mostra temporanea „All’ombra del supervulcano”, visibile fino a febbraio al pian terreno del Museo di Scienze Naturali dell’Alto Adige, e fornirà approfondimenti sulla vita in un’epoca in cui nulla era come oggi.</w:t>
      </w:r>
    </w:p>
    <w:p w:rsidR="00672833" w:rsidRPr="00672833" w:rsidRDefault="00672833" w:rsidP="00672833">
      <w:pPr>
        <w:rPr>
          <w:lang w:val="it-IT"/>
        </w:rPr>
      </w:pPr>
      <w:r w:rsidRPr="00672833">
        <w:rPr>
          <w:color w:val="000000"/>
          <w:lang w:val="it-IT"/>
        </w:rPr>
        <w:t>Evelyn Kustatscher è paleontolga presso il museo ed ha allestito la mostra assieme a Margit Schweigkofler del team di mediazione del museo.</w:t>
      </w:r>
    </w:p>
    <w:p w:rsidR="00672833" w:rsidRDefault="00672833" w:rsidP="00672833">
      <w:pPr>
        <w:rPr>
          <w:lang w:val="en-US"/>
        </w:rPr>
      </w:pPr>
      <w:r w:rsidRPr="00672833">
        <w:rPr>
          <w:color w:val="000000"/>
          <w:lang w:val="it-IT"/>
        </w:rPr>
        <w:t xml:space="preserve">È richiesta la prenotazione online sul sito del museo al link </w:t>
      </w:r>
      <w:r>
        <w:rPr>
          <w:color w:val="000000"/>
        </w:rPr>
        <w:fldChar w:fldCharType="begin"/>
      </w:r>
      <w:r w:rsidRPr="00672833">
        <w:rPr>
          <w:color w:val="000000"/>
          <w:lang w:val="it-IT"/>
        </w:rPr>
        <w:instrText xml:space="preserve"> HYPERLINK "https://app.no-q.info/naturmuseum-sudtirol/calendar" \l "/event/430860" </w:instrText>
      </w:r>
      <w:r>
        <w:rPr>
          <w:color w:val="000000"/>
        </w:rPr>
        <w:fldChar w:fldCharType="separate"/>
      </w:r>
      <w:r w:rsidRPr="00672833">
        <w:rPr>
          <w:rStyle w:val="Hyperlink"/>
          <w:lang w:val="it-IT"/>
        </w:rPr>
        <w:t>https://app.no-q.info/naturmuseum-sudtirol/calendar#/event/430860</w:t>
      </w:r>
      <w:r>
        <w:rPr>
          <w:color w:val="000000"/>
        </w:rPr>
        <w:fldChar w:fldCharType="end"/>
      </w:r>
      <w:r w:rsidRPr="00672833">
        <w:rPr>
          <w:color w:val="000000"/>
          <w:lang w:val="it-IT"/>
        </w:rPr>
        <w:t xml:space="preserve">. Partecipare costa 12 euro per persone adulte e 8 euro per bambine e bambini dai 6 ai 16 anni. </w:t>
      </w:r>
      <w:r>
        <w:rPr>
          <w:color w:val="000000"/>
        </w:rPr>
        <w:t xml:space="preserve">In </w:t>
      </w:r>
      <w:proofErr w:type="spellStart"/>
      <w:r>
        <w:rPr>
          <w:color w:val="000000"/>
        </w:rPr>
        <w:t>lingua</w:t>
      </w:r>
      <w:proofErr w:type="spellEnd"/>
      <w:r>
        <w:rPr>
          <w:color w:val="000000"/>
        </w:rPr>
        <w:t xml:space="preserve"> italiana.</w:t>
      </w:r>
    </w:p>
    <w:p w:rsidR="00887A31" w:rsidRPr="00887A31" w:rsidRDefault="00672833" w:rsidP="00672833">
      <w:r>
        <w:rPr>
          <w:rStyle w:val="Carpredefinitoparagrafo"/>
          <w:b/>
          <w:bCs/>
        </w:rPr>
        <w:t>Info</w:t>
      </w:r>
      <w:r>
        <w:rPr>
          <w:rStyle w:val="Carpredefinitoparagrafo"/>
        </w:rPr>
        <w:t xml:space="preserve">: </w:t>
      </w:r>
      <w:proofErr w:type="spellStart"/>
      <w:r>
        <w:rPr>
          <w:rStyle w:val="Carpredefinitoparagrafo"/>
        </w:rPr>
        <w:t>tel</w:t>
      </w:r>
      <w:proofErr w:type="spellEnd"/>
      <w:r>
        <w:rPr>
          <w:rStyle w:val="Carpredefinitoparagrafo"/>
        </w:rPr>
        <w:t xml:space="preserve"> 0471 412964</w:t>
      </w:r>
      <w:bookmarkStart w:id="1" w:name="_GoBack"/>
      <w:bookmarkEnd w:id="1"/>
    </w:p>
    <w:sectPr w:rsidR="00887A31" w:rsidRPr="00887A31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63E04"/>
    <w:rsid w:val="000831EA"/>
    <w:rsid w:val="00135DAF"/>
    <w:rsid w:val="00144B1A"/>
    <w:rsid w:val="001B37DE"/>
    <w:rsid w:val="00263FAA"/>
    <w:rsid w:val="00264E51"/>
    <w:rsid w:val="002E30F6"/>
    <w:rsid w:val="00392B74"/>
    <w:rsid w:val="003A3FD7"/>
    <w:rsid w:val="003F44A4"/>
    <w:rsid w:val="00420397"/>
    <w:rsid w:val="00431FC8"/>
    <w:rsid w:val="005274BA"/>
    <w:rsid w:val="005344AB"/>
    <w:rsid w:val="00586430"/>
    <w:rsid w:val="006477E8"/>
    <w:rsid w:val="00653515"/>
    <w:rsid w:val="00660E38"/>
    <w:rsid w:val="00672833"/>
    <w:rsid w:val="006F4955"/>
    <w:rsid w:val="00703431"/>
    <w:rsid w:val="007675B1"/>
    <w:rsid w:val="007D48C0"/>
    <w:rsid w:val="00863DCB"/>
    <w:rsid w:val="0088554D"/>
    <w:rsid w:val="00887A31"/>
    <w:rsid w:val="008B2DE6"/>
    <w:rsid w:val="008E2E9A"/>
    <w:rsid w:val="00963764"/>
    <w:rsid w:val="009B081E"/>
    <w:rsid w:val="00A162CD"/>
    <w:rsid w:val="00A63838"/>
    <w:rsid w:val="00AF08DB"/>
    <w:rsid w:val="00B26BE3"/>
    <w:rsid w:val="00B809DF"/>
    <w:rsid w:val="00BB1D81"/>
    <w:rsid w:val="00BE25FC"/>
    <w:rsid w:val="00C23417"/>
    <w:rsid w:val="00C97A79"/>
    <w:rsid w:val="00CB6E5E"/>
    <w:rsid w:val="00D252B7"/>
    <w:rsid w:val="00ED185E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303D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92</cp:revision>
  <dcterms:created xsi:type="dcterms:W3CDTF">2021-05-07T08:54:00Z</dcterms:created>
  <dcterms:modified xsi:type="dcterms:W3CDTF">2023-10-09T07:46:00Z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