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B968C3">
        <w:rPr>
          <w:rFonts w:ascii="Arial" w:hAnsi="Arial" w:cs="Arial"/>
          <w:sz w:val="20"/>
          <w:szCs w:val="20"/>
          <w:lang w:val="de-DE"/>
        </w:rPr>
        <w:t xml:space="preserve">Pressemitteilung, </w:t>
      </w:r>
      <w:r w:rsidR="007C7F18" w:rsidRPr="00B968C3">
        <w:rPr>
          <w:rFonts w:ascii="Arial" w:hAnsi="Arial" w:cs="Arial"/>
          <w:sz w:val="20"/>
          <w:szCs w:val="20"/>
          <w:lang w:val="de-DE"/>
        </w:rPr>
        <w:t>1</w:t>
      </w:r>
      <w:r w:rsidR="00BC32F3" w:rsidRPr="00B968C3">
        <w:rPr>
          <w:rFonts w:ascii="Arial" w:hAnsi="Arial" w:cs="Arial"/>
          <w:sz w:val="20"/>
          <w:szCs w:val="20"/>
          <w:lang w:val="de-DE"/>
        </w:rPr>
        <w:t xml:space="preserve">. </w:t>
      </w:r>
      <w:r w:rsidR="00D02DA3">
        <w:rPr>
          <w:rFonts w:ascii="Arial" w:hAnsi="Arial" w:cs="Arial"/>
          <w:sz w:val="20"/>
          <w:szCs w:val="20"/>
          <w:lang w:val="de-DE"/>
        </w:rPr>
        <w:t>Juni</w:t>
      </w:r>
      <w:r w:rsidRPr="00B968C3">
        <w:rPr>
          <w:rFonts w:ascii="Arial" w:hAnsi="Arial" w:cs="Arial"/>
          <w:sz w:val="20"/>
          <w:szCs w:val="20"/>
          <w:lang w:val="de-DE"/>
        </w:rPr>
        <w:t xml:space="preserve"> 202</w:t>
      </w:r>
      <w:r w:rsidR="00A07302" w:rsidRPr="00B968C3">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60130E" w:rsidRDefault="0060130E" w:rsidP="0060130E">
      <w:pPr>
        <w:pStyle w:val="StandardWeb"/>
        <w:shd w:val="clear" w:color="auto" w:fill="FFFFFF"/>
        <w:spacing w:before="120" w:beforeAutospacing="0" w:line="276" w:lineRule="auto"/>
        <w:rPr>
          <w:rFonts w:ascii="Arial" w:hAnsi="Arial" w:cs="Arial"/>
          <w:b/>
          <w:bCs/>
          <w:color w:val="008000"/>
          <w:sz w:val="32"/>
          <w:szCs w:val="32"/>
          <w:lang w:val="de-DE"/>
        </w:rPr>
      </w:pPr>
      <w:bookmarkStart w:id="0" w:name="_Hlk75938094"/>
      <w:bookmarkStart w:id="1" w:name="_Hlk78798192"/>
      <w:r>
        <w:rPr>
          <w:rFonts w:ascii="Arial" w:hAnsi="Arial" w:cs="Arial"/>
          <w:b/>
          <w:bCs/>
          <w:color w:val="008000"/>
          <w:sz w:val="32"/>
          <w:szCs w:val="32"/>
          <w:lang w:val="de-DE"/>
        </w:rPr>
        <w:t xml:space="preserve">Braunbären in nächster Umgebung: Gespräch </w:t>
      </w:r>
      <w:bookmarkStart w:id="2" w:name="_GoBack"/>
      <w:bookmarkEnd w:id="2"/>
      <w:r>
        <w:rPr>
          <w:rFonts w:ascii="Arial" w:hAnsi="Arial" w:cs="Arial"/>
          <w:b/>
          <w:bCs/>
          <w:color w:val="008000"/>
          <w:sz w:val="32"/>
          <w:szCs w:val="32"/>
          <w:lang w:val="de-DE"/>
        </w:rPr>
        <w:t xml:space="preserve">der Reihe </w:t>
      </w:r>
      <w:r>
        <w:rPr>
          <w:rFonts w:ascii="Arial" w:hAnsi="Arial" w:cs="Arial"/>
          <w:b/>
          <w:bCs/>
          <w:iCs/>
          <w:color w:val="008000"/>
          <w:sz w:val="32"/>
          <w:szCs w:val="32"/>
          <w:lang w:val="de-DE"/>
        </w:rPr>
        <w:t>Science Ahoi</w:t>
      </w:r>
    </w:p>
    <w:p w:rsidR="0060130E" w:rsidRDefault="0060130E" w:rsidP="0060130E">
      <w:pPr>
        <w:spacing w:before="120" w:line="276" w:lineRule="auto"/>
        <w:rPr>
          <w:rFonts w:ascii="Arial" w:hAnsi="Arial" w:cs="Arial"/>
          <w:b/>
          <w:bCs/>
          <w:sz w:val="20"/>
          <w:szCs w:val="20"/>
          <w:lang w:val="de-DE"/>
        </w:rPr>
      </w:pPr>
      <w:r>
        <w:rPr>
          <w:rFonts w:ascii="Arial" w:hAnsi="Arial" w:cs="Arial"/>
          <w:b/>
          <w:bCs/>
          <w:sz w:val="20"/>
          <w:szCs w:val="20"/>
          <w:lang w:val="de-DE"/>
        </w:rPr>
        <w:t xml:space="preserve">Wie weit bewegen sich Bären? Wie stark beeinflussen sie Menschen und wie sehr verändern sich für Bären die Lebensbedingungen in Kulturlandschaften? Die Wildbiologin Michaela </w:t>
      </w:r>
      <w:proofErr w:type="spellStart"/>
      <w:r>
        <w:rPr>
          <w:rFonts w:ascii="Arial" w:hAnsi="Arial" w:cs="Arial"/>
          <w:b/>
          <w:bCs/>
          <w:sz w:val="20"/>
          <w:szCs w:val="20"/>
          <w:lang w:val="de-DE"/>
        </w:rPr>
        <w:t>Skuban</w:t>
      </w:r>
      <w:proofErr w:type="spellEnd"/>
      <w:r>
        <w:rPr>
          <w:rFonts w:ascii="Arial" w:hAnsi="Arial" w:cs="Arial"/>
          <w:b/>
          <w:bCs/>
          <w:sz w:val="20"/>
          <w:szCs w:val="20"/>
          <w:lang w:val="de-DE"/>
        </w:rPr>
        <w:t xml:space="preserve"> beantwortet diese Fragen am 8. Juni im Lokal Ahoi im Minigolf an der Bozner Wassermauer im Rahmen der Veranstaltungsreihe </w:t>
      </w:r>
      <w:r>
        <w:rPr>
          <w:rFonts w:ascii="Arial" w:hAnsi="Arial" w:cs="Arial"/>
          <w:b/>
          <w:bCs/>
          <w:iCs/>
          <w:sz w:val="20"/>
          <w:szCs w:val="20"/>
          <w:lang w:val="de-DE"/>
        </w:rPr>
        <w:t>Science Ahoi, organisiert vom Naturmuseum Südtirol</w:t>
      </w:r>
      <w:r>
        <w:rPr>
          <w:rFonts w:ascii="Arial" w:hAnsi="Arial" w:cs="Arial"/>
          <w:b/>
          <w:bCs/>
          <w:sz w:val="20"/>
          <w:szCs w:val="20"/>
          <w:lang w:val="de-DE"/>
        </w:rPr>
        <w:t>. Eintritt frei.</w:t>
      </w:r>
    </w:p>
    <w:p w:rsidR="0060130E" w:rsidRDefault="0060130E" w:rsidP="0060130E">
      <w:pPr>
        <w:spacing w:before="120" w:line="276" w:lineRule="auto"/>
        <w:rPr>
          <w:rFonts w:ascii="Arial" w:hAnsi="Arial" w:cs="Arial"/>
          <w:sz w:val="20"/>
          <w:szCs w:val="20"/>
          <w:lang w:val="de-DE"/>
        </w:rPr>
      </w:pPr>
      <w:r>
        <w:rPr>
          <w:rFonts w:ascii="Arial" w:hAnsi="Arial" w:cs="Arial"/>
          <w:sz w:val="20"/>
          <w:szCs w:val="20"/>
          <w:lang w:val="de-DE"/>
        </w:rPr>
        <w:t xml:space="preserve">In der Slowakei leben mindestens 1600 Bären. Michaela </w:t>
      </w:r>
      <w:proofErr w:type="spellStart"/>
      <w:r>
        <w:rPr>
          <w:rFonts w:ascii="Arial" w:hAnsi="Arial" w:cs="Arial"/>
          <w:sz w:val="20"/>
          <w:szCs w:val="20"/>
          <w:lang w:val="de-DE"/>
        </w:rPr>
        <w:t>Skuban</w:t>
      </w:r>
      <w:proofErr w:type="spellEnd"/>
      <w:r>
        <w:rPr>
          <w:rFonts w:ascii="Arial" w:hAnsi="Arial" w:cs="Arial"/>
          <w:sz w:val="20"/>
          <w:szCs w:val="20"/>
          <w:lang w:val="de-DE"/>
        </w:rPr>
        <w:t xml:space="preserve"> untersuchte dort 16 Jahre lang Braunbären in freier Wildbahn und stattete zusammen mit ihrem Team 40 Bären mit Sendehalsbändern aus, um unter anderem zu verstehen, wie weit sich die Tiere bewegen. Die Forschung der Wildbiologin beschäftigt sich immer mit der Frage, wie stark Menschen die Bären beeinflussen und wie sehr sich die Bedingungen für sie in Kulturlandschaften verändern. Michaela </w:t>
      </w:r>
      <w:proofErr w:type="spellStart"/>
      <w:r>
        <w:rPr>
          <w:rFonts w:ascii="Arial" w:hAnsi="Arial" w:cs="Arial"/>
          <w:sz w:val="20"/>
          <w:szCs w:val="20"/>
          <w:lang w:val="de-DE"/>
        </w:rPr>
        <w:t>Skuban</w:t>
      </w:r>
      <w:proofErr w:type="spellEnd"/>
      <w:r>
        <w:rPr>
          <w:rFonts w:ascii="Arial" w:hAnsi="Arial" w:cs="Arial"/>
          <w:sz w:val="20"/>
          <w:szCs w:val="20"/>
          <w:lang w:val="de-DE"/>
        </w:rPr>
        <w:t xml:space="preserve"> möchte nun für Tirol die Frage klären, wie die Bären wandern und in welches Habitat sie kommen, aber auch Ansprechpartnerin für Menschen sein, die keine Erfahrungen mit freilebenden Bären in ihrer nächsten Umgebung haben. Die Erfahrungen aus der Slowakei können dabei hilfreich sein, auch wenn sich Land und Leute (und Bären) unterscheiden. </w:t>
      </w:r>
    </w:p>
    <w:p w:rsidR="0060130E" w:rsidRDefault="0060130E" w:rsidP="0060130E">
      <w:pPr>
        <w:spacing w:before="120" w:line="276" w:lineRule="auto"/>
        <w:rPr>
          <w:rFonts w:ascii="Arial" w:hAnsi="Arial" w:cs="Arial"/>
          <w:sz w:val="20"/>
          <w:szCs w:val="20"/>
          <w:lang w:val="de-DE"/>
        </w:rPr>
      </w:pPr>
      <w:r>
        <w:rPr>
          <w:rFonts w:ascii="Arial" w:hAnsi="Arial" w:cs="Arial"/>
          <w:sz w:val="20"/>
          <w:szCs w:val="20"/>
          <w:lang w:val="de-DE"/>
        </w:rPr>
        <w:t xml:space="preserve">Um dieses Thema geht es am Donnerstag, 8. Juni um 18.30 Uhr im Lokal Ahoi, Minigolf, Bozner Wassermauer 22, Bozen (bei Regen findet die Veranstaltung nicht statt). Das Gespräch ist vom Naturmuseum Südtirol organisiert und vom EU-Projekt </w:t>
      </w:r>
      <w:proofErr w:type="spellStart"/>
      <w:r>
        <w:rPr>
          <w:rFonts w:ascii="Arial" w:hAnsi="Arial" w:cs="Arial"/>
          <w:sz w:val="20"/>
          <w:szCs w:val="20"/>
          <w:lang w:val="de-DE"/>
        </w:rPr>
        <w:t>LIFEstockProtect</w:t>
      </w:r>
      <w:proofErr w:type="spellEnd"/>
      <w:r>
        <w:rPr>
          <w:rFonts w:ascii="Arial" w:hAnsi="Arial" w:cs="Arial"/>
          <w:sz w:val="20"/>
          <w:szCs w:val="20"/>
          <w:lang w:val="de-DE"/>
        </w:rPr>
        <w:t xml:space="preserve"> mitfinanziert und findet im Rahmen der Veranstaltungsreihe </w:t>
      </w:r>
      <w:r>
        <w:rPr>
          <w:rFonts w:ascii="Arial" w:hAnsi="Arial" w:cs="Arial"/>
          <w:iCs/>
          <w:sz w:val="20"/>
          <w:szCs w:val="20"/>
          <w:lang w:val="de-DE"/>
        </w:rPr>
        <w:t>Science Ahoi statt</w:t>
      </w:r>
      <w:r>
        <w:rPr>
          <w:rFonts w:ascii="Arial" w:hAnsi="Arial" w:cs="Arial"/>
          <w:sz w:val="20"/>
          <w:szCs w:val="20"/>
          <w:lang w:val="de-DE"/>
        </w:rPr>
        <w:t xml:space="preserve">. Michaela </w:t>
      </w:r>
      <w:proofErr w:type="spellStart"/>
      <w:r>
        <w:rPr>
          <w:rFonts w:ascii="Arial" w:hAnsi="Arial" w:cs="Arial"/>
          <w:sz w:val="20"/>
          <w:szCs w:val="20"/>
          <w:lang w:val="de-DE"/>
        </w:rPr>
        <w:t>Skuban</w:t>
      </w:r>
      <w:proofErr w:type="spellEnd"/>
      <w:r>
        <w:rPr>
          <w:rFonts w:ascii="Arial" w:hAnsi="Arial" w:cs="Arial"/>
          <w:sz w:val="20"/>
          <w:szCs w:val="20"/>
          <w:lang w:val="de-DE"/>
        </w:rPr>
        <w:t xml:space="preserve"> ist promovierte Wildbiologin mit Schwerpunkt auf Braunbären, Wölfen und Rothirschen und hat Erfahrung mit Herdenschutzhunden. Zurzeit arbeitet sie im Bereich Braunbären in Tirol.</w:t>
      </w:r>
    </w:p>
    <w:p w:rsidR="0060130E" w:rsidRDefault="0060130E" w:rsidP="0060130E">
      <w:pPr>
        <w:spacing w:before="120" w:line="276" w:lineRule="auto"/>
        <w:rPr>
          <w:rFonts w:ascii="Arial" w:hAnsi="Arial" w:cs="Arial"/>
          <w:sz w:val="20"/>
          <w:szCs w:val="20"/>
        </w:rPr>
      </w:pPr>
      <w:r>
        <w:rPr>
          <w:rFonts w:ascii="Arial" w:hAnsi="Arial" w:cs="Arial"/>
          <w:sz w:val="20"/>
          <w:szCs w:val="20"/>
          <w:lang w:val="de-DE"/>
        </w:rPr>
        <w:t xml:space="preserve">In deutscher Sprache, Fragen können auch in italienischer oder englischer Sprache erfolgen und werden bei Bedarf ad hoc übersetzt, die Teilnahme ist kostenlos, für bestellte Getränke im Ahoi kommt jede Person selbst auf. </w:t>
      </w:r>
      <w:r>
        <w:rPr>
          <w:rFonts w:ascii="Arial" w:hAnsi="Arial" w:cs="Arial"/>
          <w:sz w:val="20"/>
          <w:szCs w:val="20"/>
        </w:rPr>
        <w:t xml:space="preserve">Es </w:t>
      </w:r>
      <w:proofErr w:type="spellStart"/>
      <w:r>
        <w:rPr>
          <w:rFonts w:ascii="Arial" w:hAnsi="Arial" w:cs="Arial"/>
          <w:sz w:val="20"/>
          <w:szCs w:val="20"/>
        </w:rPr>
        <w:t>ist</w:t>
      </w:r>
      <w:proofErr w:type="spellEnd"/>
      <w:r>
        <w:rPr>
          <w:rFonts w:ascii="Arial" w:hAnsi="Arial" w:cs="Arial"/>
          <w:sz w:val="20"/>
          <w:szCs w:val="20"/>
        </w:rPr>
        <w:t xml:space="preserve"> </w:t>
      </w:r>
      <w:proofErr w:type="spellStart"/>
      <w:r>
        <w:rPr>
          <w:rFonts w:ascii="Arial" w:hAnsi="Arial" w:cs="Arial"/>
          <w:sz w:val="20"/>
          <w:szCs w:val="20"/>
        </w:rPr>
        <w:t>keine</w:t>
      </w:r>
      <w:proofErr w:type="spellEnd"/>
      <w:r>
        <w:rPr>
          <w:rFonts w:ascii="Arial" w:hAnsi="Arial" w:cs="Arial"/>
          <w:sz w:val="20"/>
          <w:szCs w:val="20"/>
        </w:rPr>
        <w:t xml:space="preserve"> </w:t>
      </w:r>
      <w:proofErr w:type="spellStart"/>
      <w:r>
        <w:rPr>
          <w:rFonts w:ascii="Arial" w:hAnsi="Arial" w:cs="Arial"/>
          <w:sz w:val="20"/>
          <w:szCs w:val="20"/>
        </w:rPr>
        <w:t>Vormerkung</w:t>
      </w:r>
      <w:proofErr w:type="spellEnd"/>
      <w:r>
        <w:rPr>
          <w:rFonts w:ascii="Arial" w:hAnsi="Arial" w:cs="Arial"/>
          <w:sz w:val="20"/>
          <w:szCs w:val="20"/>
        </w:rPr>
        <w:t xml:space="preserve"> </w:t>
      </w:r>
      <w:proofErr w:type="spellStart"/>
      <w:r>
        <w:rPr>
          <w:rFonts w:ascii="Arial" w:hAnsi="Arial" w:cs="Arial"/>
          <w:sz w:val="20"/>
          <w:szCs w:val="20"/>
        </w:rPr>
        <w:t>notwendig</w:t>
      </w:r>
      <w:proofErr w:type="spellEnd"/>
      <w:r>
        <w:rPr>
          <w:rFonts w:ascii="Arial" w:hAnsi="Arial" w:cs="Arial"/>
          <w:sz w:val="20"/>
          <w:szCs w:val="20"/>
        </w:rPr>
        <w:t>.</w:t>
      </w:r>
    </w:p>
    <w:p w:rsidR="00787A45" w:rsidRPr="003C5B00" w:rsidRDefault="0060130E" w:rsidP="0060130E">
      <w:pPr>
        <w:spacing w:before="120" w:line="276" w:lineRule="auto"/>
        <w:rPr>
          <w:rStyle w:val="Carpredefinitoparagrafo"/>
          <w:rFonts w:ascii="Arial" w:hAnsi="Arial" w:cs="Arial"/>
          <w:sz w:val="20"/>
          <w:szCs w:val="20"/>
        </w:rPr>
      </w:pPr>
      <w:proofErr w:type="spellStart"/>
      <w:r>
        <w:rPr>
          <w:rFonts w:ascii="Arial" w:hAnsi="Arial" w:cs="Arial"/>
          <w:b/>
          <w:sz w:val="20"/>
          <w:szCs w:val="20"/>
        </w:rPr>
        <w:t>Infos</w:t>
      </w:r>
      <w:proofErr w:type="spellEnd"/>
      <w:r>
        <w:rPr>
          <w:rFonts w:ascii="Arial" w:hAnsi="Arial" w:cs="Arial"/>
          <w:sz w:val="20"/>
          <w:szCs w:val="20"/>
        </w:rPr>
        <w:t>: Tel. 0471 412974.</w:t>
      </w:r>
      <w:bookmarkEnd w:id="0"/>
      <w:bookmarkEnd w:id="1"/>
    </w:p>
    <w:sectPr w:rsidR="00787A45" w:rsidRPr="003C5B00">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A8111C">
      <w:rPr>
        <w:b/>
        <w:noProof/>
      </w:rPr>
      <w:drawing>
        <wp:inline distT="0" distB="0" distL="0" distR="0">
          <wp:extent cx="986742" cy="713433"/>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fe.jpg"/>
                  <pic:cNvPicPr/>
                </pic:nvPicPr>
                <pic:blipFill>
                  <a:blip r:embed="rId2">
                    <a:extLst>
                      <a:ext uri="{28A0092B-C50C-407E-A947-70E740481C1C}">
                        <a14:useLocalDpi xmlns:a14="http://schemas.microsoft.com/office/drawing/2010/main" val="0"/>
                      </a:ext>
                    </a:extLst>
                  </a:blip>
                  <a:stretch>
                    <a:fillRect/>
                  </a:stretch>
                </pic:blipFill>
                <pic:spPr>
                  <a:xfrm>
                    <a:off x="0" y="0"/>
                    <a:ext cx="1005610" cy="727075"/>
                  </a:xfrm>
                  <a:prstGeom prst="rect">
                    <a:avLst/>
                  </a:prstGeom>
                </pic:spPr>
              </pic:pic>
            </a:graphicData>
          </a:graphic>
        </wp:inline>
      </w:drawing>
    </w:r>
    <w:r w:rsidR="00A8111C">
      <w:t xml:space="preserve"> </w:t>
    </w:r>
    <w:r w:rsidR="00A8111C">
      <w:rPr>
        <w:b/>
        <w:noProof/>
      </w:rPr>
      <w:drawing>
        <wp:inline distT="0" distB="0" distL="0" distR="0">
          <wp:extent cx="1112044" cy="683288"/>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SP_Transparent_RGB (1).png"/>
                  <pic:cNvPicPr/>
                </pic:nvPicPr>
                <pic:blipFill>
                  <a:blip r:embed="rId3">
                    <a:extLst>
                      <a:ext uri="{28A0092B-C50C-407E-A947-70E740481C1C}">
                        <a14:useLocalDpi xmlns:a14="http://schemas.microsoft.com/office/drawing/2010/main" val="0"/>
                      </a:ext>
                    </a:extLst>
                  </a:blip>
                  <a:stretch>
                    <a:fillRect/>
                  </a:stretch>
                </pic:blipFill>
                <pic:spPr>
                  <a:xfrm>
                    <a:off x="0" y="0"/>
                    <a:ext cx="1152305" cy="708026"/>
                  </a:xfrm>
                  <a:prstGeom prst="rect">
                    <a:avLst/>
                  </a:prstGeom>
                </pic:spPr>
              </pic:pic>
            </a:graphicData>
          </a:graphic>
        </wp:inline>
      </w:drawing>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4"/>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6D1D"/>
    <w:rsid w:val="000B437D"/>
    <w:rsid w:val="000C6BA2"/>
    <w:rsid w:val="000F107A"/>
    <w:rsid w:val="00123DCF"/>
    <w:rsid w:val="00127F45"/>
    <w:rsid w:val="0016360B"/>
    <w:rsid w:val="001C572A"/>
    <w:rsid w:val="002516C6"/>
    <w:rsid w:val="00252FA1"/>
    <w:rsid w:val="00255A63"/>
    <w:rsid w:val="002A6CD7"/>
    <w:rsid w:val="00341FF9"/>
    <w:rsid w:val="003C5B00"/>
    <w:rsid w:val="003D04BC"/>
    <w:rsid w:val="004032E1"/>
    <w:rsid w:val="004500AC"/>
    <w:rsid w:val="00485094"/>
    <w:rsid w:val="004A007C"/>
    <w:rsid w:val="004D156D"/>
    <w:rsid w:val="00506BB9"/>
    <w:rsid w:val="005133EF"/>
    <w:rsid w:val="00571B25"/>
    <w:rsid w:val="00577185"/>
    <w:rsid w:val="005A2CF6"/>
    <w:rsid w:val="005B3634"/>
    <w:rsid w:val="005C2E8A"/>
    <w:rsid w:val="0060130E"/>
    <w:rsid w:val="006B3219"/>
    <w:rsid w:val="006D2E9A"/>
    <w:rsid w:val="006F5743"/>
    <w:rsid w:val="0073420E"/>
    <w:rsid w:val="00756BF3"/>
    <w:rsid w:val="007678A5"/>
    <w:rsid w:val="007710DE"/>
    <w:rsid w:val="00782B1C"/>
    <w:rsid w:val="00787A45"/>
    <w:rsid w:val="00795B5C"/>
    <w:rsid w:val="007A2B1B"/>
    <w:rsid w:val="007C7F18"/>
    <w:rsid w:val="008A34CE"/>
    <w:rsid w:val="008B36C6"/>
    <w:rsid w:val="00911DDE"/>
    <w:rsid w:val="00944318"/>
    <w:rsid w:val="00945DD5"/>
    <w:rsid w:val="009503AF"/>
    <w:rsid w:val="0095708A"/>
    <w:rsid w:val="009D038F"/>
    <w:rsid w:val="00A07302"/>
    <w:rsid w:val="00A75D09"/>
    <w:rsid w:val="00A8111C"/>
    <w:rsid w:val="00AD3606"/>
    <w:rsid w:val="00B07D4D"/>
    <w:rsid w:val="00B36D5D"/>
    <w:rsid w:val="00B5596F"/>
    <w:rsid w:val="00B57B0F"/>
    <w:rsid w:val="00B657F3"/>
    <w:rsid w:val="00B857D9"/>
    <w:rsid w:val="00B968C3"/>
    <w:rsid w:val="00BC32F3"/>
    <w:rsid w:val="00BD6EF3"/>
    <w:rsid w:val="00C01B29"/>
    <w:rsid w:val="00C2071F"/>
    <w:rsid w:val="00C32A4B"/>
    <w:rsid w:val="00C47656"/>
    <w:rsid w:val="00C7631B"/>
    <w:rsid w:val="00CB2A58"/>
    <w:rsid w:val="00D02DA3"/>
    <w:rsid w:val="00D143E4"/>
    <w:rsid w:val="00D15E61"/>
    <w:rsid w:val="00D456BD"/>
    <w:rsid w:val="00DA4D83"/>
    <w:rsid w:val="00DC2E26"/>
    <w:rsid w:val="00DC3EDF"/>
    <w:rsid w:val="00E203AF"/>
    <w:rsid w:val="00E40955"/>
    <w:rsid w:val="00E5360A"/>
    <w:rsid w:val="00E575E1"/>
    <w:rsid w:val="00E71598"/>
    <w:rsid w:val="00ED1C40"/>
    <w:rsid w:val="00F71FD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36EC84"/>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253</cp:revision>
  <cp:lastPrinted>2017-10-12T07:58:00Z</cp:lastPrinted>
  <dcterms:created xsi:type="dcterms:W3CDTF">2017-09-06T09:55:00Z</dcterms:created>
  <dcterms:modified xsi:type="dcterms:W3CDTF">2023-06-01T06:45:00Z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