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B93C62">
      <w:pPr>
        <w:spacing w:before="120" w:line="276" w:lineRule="auto"/>
        <w:rPr>
          <w:rFonts w:ascii="Arial" w:hAnsi="Arial" w:cs="Arial"/>
          <w:sz w:val="20"/>
          <w:szCs w:val="20"/>
          <w:lang w:val="de-DE"/>
        </w:rPr>
      </w:pPr>
      <w:proofErr w:type="spellStart"/>
      <w:r>
        <w:rPr>
          <w:rFonts w:ascii="Arial" w:hAnsi="Arial" w:cs="Arial"/>
          <w:sz w:val="20"/>
          <w:szCs w:val="20"/>
          <w:lang w:val="de-DE"/>
        </w:rPr>
        <w:t>Comunicato</w:t>
      </w:r>
      <w:proofErr w:type="spellEnd"/>
      <w:r>
        <w:rPr>
          <w:rFonts w:ascii="Arial" w:hAnsi="Arial" w:cs="Arial"/>
          <w:sz w:val="20"/>
          <w:szCs w:val="20"/>
          <w:lang w:val="de-DE"/>
        </w:rPr>
        <w:t xml:space="preserve"> </w:t>
      </w:r>
      <w:proofErr w:type="spellStart"/>
      <w:r>
        <w:rPr>
          <w:rFonts w:ascii="Arial" w:hAnsi="Arial" w:cs="Arial"/>
          <w:sz w:val="20"/>
          <w:szCs w:val="20"/>
          <w:lang w:val="de-DE"/>
        </w:rPr>
        <w:t>stampa</w:t>
      </w:r>
      <w:proofErr w:type="spellEnd"/>
      <w:r w:rsidR="00485094" w:rsidRPr="00B968C3">
        <w:rPr>
          <w:rFonts w:ascii="Arial" w:hAnsi="Arial" w:cs="Arial"/>
          <w:sz w:val="20"/>
          <w:szCs w:val="20"/>
          <w:lang w:val="de-DE"/>
        </w:rPr>
        <w:t xml:space="preserve">, </w:t>
      </w:r>
      <w:r w:rsidR="007C7F18" w:rsidRPr="00B968C3">
        <w:rPr>
          <w:rFonts w:ascii="Arial" w:hAnsi="Arial" w:cs="Arial"/>
          <w:sz w:val="20"/>
          <w:szCs w:val="20"/>
          <w:lang w:val="de-DE"/>
        </w:rPr>
        <w:t>1</w:t>
      </w:r>
      <w:r>
        <w:rPr>
          <w:rFonts w:ascii="Arial" w:hAnsi="Arial" w:cs="Arial"/>
          <w:sz w:val="20"/>
          <w:szCs w:val="20"/>
          <w:lang w:val="de-DE"/>
        </w:rPr>
        <w:t xml:space="preserve">° </w:t>
      </w:r>
      <w:proofErr w:type="spellStart"/>
      <w:r>
        <w:rPr>
          <w:rFonts w:ascii="Arial" w:hAnsi="Arial" w:cs="Arial"/>
          <w:sz w:val="20"/>
          <w:szCs w:val="20"/>
          <w:lang w:val="de-DE"/>
        </w:rPr>
        <w:t>giugno</w:t>
      </w:r>
      <w:proofErr w:type="spellEnd"/>
      <w:r w:rsidR="00485094" w:rsidRPr="00B968C3">
        <w:rPr>
          <w:rFonts w:ascii="Arial" w:hAnsi="Arial" w:cs="Arial"/>
          <w:sz w:val="20"/>
          <w:szCs w:val="20"/>
          <w:lang w:val="de-DE"/>
        </w:rPr>
        <w:t xml:space="preserve"> 202</w:t>
      </w:r>
      <w:r w:rsidR="00A07302" w:rsidRPr="00B968C3">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p>
    <w:p w:rsidR="0060130E" w:rsidRDefault="0060130E" w:rsidP="0060130E">
      <w:pPr>
        <w:pStyle w:val="StandardWeb"/>
        <w:shd w:val="clear" w:color="auto" w:fill="FFFFFF"/>
        <w:spacing w:before="120" w:beforeAutospacing="0" w:line="276" w:lineRule="auto"/>
        <w:rPr>
          <w:b/>
          <w:bCs/>
          <w:color w:val="008000"/>
          <w:sz w:val="32"/>
          <w:szCs w:val="32"/>
        </w:rPr>
      </w:pPr>
      <w:bookmarkStart w:id="0" w:name="_GoBack"/>
      <w:bookmarkEnd w:id="0"/>
      <w:r>
        <w:rPr>
          <w:rFonts w:ascii="Arial" w:hAnsi="Arial" w:cs="Arial"/>
          <w:b/>
          <w:bCs/>
          <w:color w:val="008000"/>
          <w:sz w:val="32"/>
          <w:szCs w:val="32"/>
        </w:rPr>
        <w:t xml:space="preserve">Orsi bruni in prossimità: conferenza della rassegna Science </w:t>
      </w:r>
      <w:proofErr w:type="spellStart"/>
      <w:r>
        <w:rPr>
          <w:rFonts w:ascii="Arial" w:hAnsi="Arial" w:cs="Arial"/>
          <w:b/>
          <w:bCs/>
          <w:color w:val="008000"/>
          <w:sz w:val="32"/>
          <w:szCs w:val="32"/>
        </w:rPr>
        <w:t>Ahoi</w:t>
      </w:r>
      <w:proofErr w:type="spellEnd"/>
    </w:p>
    <w:p w:rsidR="0060130E" w:rsidRDefault="0060130E" w:rsidP="0060130E">
      <w:pPr>
        <w:spacing w:before="120" w:line="276" w:lineRule="auto"/>
        <w:rPr>
          <w:rStyle w:val="Carpredefinitoparagrafo"/>
          <w:sz w:val="20"/>
          <w:szCs w:val="20"/>
          <w:lang w:eastAsia="en-US"/>
        </w:rPr>
      </w:pPr>
      <w:r>
        <w:rPr>
          <w:rStyle w:val="Carpredefinitoparagrafo"/>
          <w:rFonts w:ascii="Arial" w:hAnsi="Arial" w:cs="Arial"/>
          <w:b/>
          <w:sz w:val="20"/>
          <w:szCs w:val="20"/>
          <w:lang w:eastAsia="en-US"/>
        </w:rPr>
        <w:t xml:space="preserve">Quanto si spostano gli orsi? Quanto li influenza l'uomo e quanto cambiano per loro le condizioni nei paesaggi culturali? La biologa della fauna selvatica </w:t>
      </w:r>
      <w:proofErr w:type="spellStart"/>
      <w:r>
        <w:rPr>
          <w:rStyle w:val="Carpredefinitoparagrafo"/>
          <w:rFonts w:ascii="Arial" w:hAnsi="Arial" w:cs="Arial"/>
          <w:b/>
          <w:sz w:val="20"/>
          <w:szCs w:val="20"/>
          <w:lang w:eastAsia="en-US"/>
        </w:rPr>
        <w:t>Michaela</w:t>
      </w:r>
      <w:proofErr w:type="spellEnd"/>
      <w:r>
        <w:rPr>
          <w:rStyle w:val="Carpredefinitoparagrafo"/>
          <w:rFonts w:ascii="Arial" w:hAnsi="Arial" w:cs="Arial"/>
          <w:b/>
          <w:sz w:val="20"/>
          <w:szCs w:val="20"/>
          <w:lang w:eastAsia="en-US"/>
        </w:rPr>
        <w:t xml:space="preserve"> </w:t>
      </w:r>
      <w:proofErr w:type="spellStart"/>
      <w:r>
        <w:rPr>
          <w:rStyle w:val="Carpredefinitoparagrafo"/>
          <w:rFonts w:ascii="Arial" w:hAnsi="Arial" w:cs="Arial"/>
          <w:b/>
          <w:sz w:val="20"/>
          <w:szCs w:val="20"/>
          <w:lang w:eastAsia="en-US"/>
        </w:rPr>
        <w:t>Skuban</w:t>
      </w:r>
      <w:proofErr w:type="spellEnd"/>
      <w:r>
        <w:rPr>
          <w:rStyle w:val="Carpredefinitoparagrafo"/>
          <w:rFonts w:ascii="Arial" w:hAnsi="Arial" w:cs="Arial"/>
          <w:b/>
          <w:sz w:val="20"/>
          <w:szCs w:val="20"/>
          <w:lang w:eastAsia="en-US"/>
        </w:rPr>
        <w:t xml:space="preserve"> risponderà a queste domande l'8 giugno presso il locale </w:t>
      </w:r>
      <w:proofErr w:type="spellStart"/>
      <w:r>
        <w:rPr>
          <w:rStyle w:val="Carpredefinitoparagrafo"/>
          <w:rFonts w:ascii="Arial" w:hAnsi="Arial" w:cs="Arial"/>
          <w:b/>
          <w:sz w:val="20"/>
          <w:szCs w:val="20"/>
          <w:lang w:eastAsia="en-US"/>
        </w:rPr>
        <w:t>Ahoi</w:t>
      </w:r>
      <w:proofErr w:type="spellEnd"/>
      <w:r>
        <w:rPr>
          <w:rStyle w:val="Carpredefinitoparagrafo"/>
          <w:rFonts w:ascii="Arial" w:hAnsi="Arial" w:cs="Arial"/>
          <w:b/>
          <w:sz w:val="20"/>
          <w:szCs w:val="20"/>
          <w:lang w:eastAsia="en-US"/>
        </w:rPr>
        <w:t xml:space="preserve"> al minigolf sui prati del </w:t>
      </w:r>
      <w:proofErr w:type="spellStart"/>
      <w:r>
        <w:rPr>
          <w:rStyle w:val="Carpredefinitoparagrafo"/>
          <w:rFonts w:ascii="Arial" w:hAnsi="Arial" w:cs="Arial"/>
          <w:b/>
          <w:sz w:val="20"/>
          <w:szCs w:val="20"/>
          <w:lang w:eastAsia="en-US"/>
        </w:rPr>
        <w:t>Talvera</w:t>
      </w:r>
      <w:proofErr w:type="spellEnd"/>
      <w:r>
        <w:rPr>
          <w:rStyle w:val="Carpredefinitoparagrafo"/>
          <w:rFonts w:ascii="Arial" w:hAnsi="Arial" w:cs="Arial"/>
          <w:b/>
          <w:sz w:val="20"/>
          <w:szCs w:val="20"/>
          <w:lang w:eastAsia="en-US"/>
        </w:rPr>
        <w:t xml:space="preserve"> di Bolzano, nell'ambito della rassegna del Museo di Scienze Naturali Science </w:t>
      </w:r>
      <w:proofErr w:type="spellStart"/>
      <w:r>
        <w:rPr>
          <w:rStyle w:val="Carpredefinitoparagrafo"/>
          <w:rFonts w:ascii="Arial" w:hAnsi="Arial" w:cs="Arial"/>
          <w:b/>
          <w:sz w:val="20"/>
          <w:szCs w:val="20"/>
          <w:lang w:eastAsia="en-US"/>
        </w:rPr>
        <w:t>Ahoi</w:t>
      </w:r>
      <w:proofErr w:type="spellEnd"/>
      <w:r>
        <w:rPr>
          <w:rStyle w:val="Carpredefinitoparagrafo"/>
          <w:rFonts w:ascii="Arial" w:hAnsi="Arial" w:cs="Arial"/>
          <w:b/>
          <w:sz w:val="20"/>
          <w:szCs w:val="20"/>
          <w:lang w:eastAsia="en-US"/>
        </w:rPr>
        <w:t>. In lingua tedesca. Ingresso libero.</w:t>
      </w:r>
    </w:p>
    <w:p w:rsidR="0060130E" w:rsidRDefault="0060130E" w:rsidP="0060130E">
      <w:pPr>
        <w:spacing w:before="120" w:line="276" w:lineRule="auto"/>
        <w:rPr>
          <w:rStyle w:val="Carpredefinitoparagrafo"/>
          <w:rFonts w:ascii="Arial" w:hAnsi="Arial" w:cs="Arial"/>
          <w:sz w:val="20"/>
          <w:szCs w:val="20"/>
          <w:lang w:eastAsia="en-US"/>
        </w:rPr>
      </w:pPr>
      <w:r>
        <w:rPr>
          <w:rStyle w:val="Carpredefinitoparagrafo"/>
          <w:rFonts w:ascii="Arial" w:hAnsi="Arial" w:cs="Arial"/>
          <w:sz w:val="20"/>
          <w:szCs w:val="20"/>
          <w:lang w:eastAsia="en-US"/>
        </w:rPr>
        <w:t xml:space="preserve">In Slovacchia vivono almeno 1600 orsi. </w:t>
      </w:r>
      <w:proofErr w:type="spellStart"/>
      <w:r>
        <w:rPr>
          <w:rStyle w:val="Carpredefinitoparagrafo"/>
          <w:rFonts w:ascii="Arial" w:hAnsi="Arial" w:cs="Arial"/>
          <w:sz w:val="20"/>
          <w:szCs w:val="20"/>
          <w:lang w:eastAsia="en-US"/>
        </w:rPr>
        <w:t>Michaela</w:t>
      </w:r>
      <w:proofErr w:type="spellEnd"/>
      <w:r>
        <w:rPr>
          <w:rStyle w:val="Carpredefinitoparagrafo"/>
          <w:rFonts w:ascii="Arial" w:hAnsi="Arial" w:cs="Arial"/>
          <w:sz w:val="20"/>
          <w:szCs w:val="20"/>
          <w:lang w:eastAsia="en-US"/>
        </w:rPr>
        <w:t xml:space="preserve"> </w:t>
      </w:r>
      <w:proofErr w:type="spellStart"/>
      <w:r>
        <w:rPr>
          <w:rStyle w:val="Carpredefinitoparagrafo"/>
          <w:rFonts w:ascii="Arial" w:hAnsi="Arial" w:cs="Arial"/>
          <w:sz w:val="20"/>
          <w:szCs w:val="20"/>
          <w:lang w:eastAsia="en-US"/>
        </w:rPr>
        <w:t>Skuban</w:t>
      </w:r>
      <w:proofErr w:type="spellEnd"/>
      <w:r>
        <w:rPr>
          <w:rStyle w:val="Carpredefinitoparagrafo"/>
          <w:rFonts w:ascii="Arial" w:hAnsi="Arial" w:cs="Arial"/>
          <w:sz w:val="20"/>
          <w:szCs w:val="20"/>
          <w:lang w:eastAsia="en-US"/>
        </w:rPr>
        <w:t xml:space="preserve"> per 16 anni li ha studiati e, insieme al suo team, ha dotato 40 orsi di collari trasmittenti per capire, tra l'altro, quanto si spostano questi animali. La ricerca della biologa della fauna selvatica è sempre incentrata sulla questione di quanto gli uomini influenzino gli orsi e di quanto cambino le condizioni per loro nei paesaggi culturali. </w:t>
      </w:r>
      <w:proofErr w:type="spellStart"/>
      <w:r>
        <w:rPr>
          <w:rStyle w:val="Carpredefinitoparagrafo"/>
          <w:rFonts w:ascii="Arial" w:hAnsi="Arial" w:cs="Arial"/>
          <w:sz w:val="20"/>
          <w:szCs w:val="20"/>
          <w:lang w:eastAsia="en-US"/>
        </w:rPr>
        <w:t>Michaela</w:t>
      </w:r>
      <w:proofErr w:type="spellEnd"/>
      <w:r>
        <w:rPr>
          <w:rStyle w:val="Carpredefinitoparagrafo"/>
          <w:rFonts w:ascii="Arial" w:hAnsi="Arial" w:cs="Arial"/>
          <w:sz w:val="20"/>
          <w:szCs w:val="20"/>
          <w:lang w:eastAsia="en-US"/>
        </w:rPr>
        <w:t xml:space="preserve"> </w:t>
      </w:r>
      <w:proofErr w:type="spellStart"/>
      <w:r>
        <w:rPr>
          <w:rStyle w:val="Carpredefinitoparagrafo"/>
          <w:rFonts w:ascii="Arial" w:hAnsi="Arial" w:cs="Arial"/>
          <w:sz w:val="20"/>
          <w:szCs w:val="20"/>
          <w:lang w:eastAsia="en-US"/>
        </w:rPr>
        <w:t>Skuban</w:t>
      </w:r>
      <w:proofErr w:type="spellEnd"/>
      <w:r>
        <w:rPr>
          <w:rStyle w:val="Carpredefinitoparagrafo"/>
          <w:rFonts w:ascii="Arial" w:hAnsi="Arial" w:cs="Arial"/>
          <w:sz w:val="20"/>
          <w:szCs w:val="20"/>
          <w:lang w:eastAsia="en-US"/>
        </w:rPr>
        <w:t xml:space="preserve"> ora, in riferimento al Tirolo, vuole chiarire la questione di come gli orsi migrano e in quale habitat arrivano, ma anche essere un riferimento per le persone che non hanno esperienza di orsi liberi nelle loro immediate vicinanze. Il lavoro svolto in Slovacchia può essere utile in questo caso, anche se il paese e la gente (e gli orsi) sono diversi. </w:t>
      </w:r>
    </w:p>
    <w:p w:rsidR="0060130E" w:rsidRDefault="0060130E" w:rsidP="0060130E">
      <w:pPr>
        <w:spacing w:before="120" w:line="276" w:lineRule="auto"/>
        <w:rPr>
          <w:rStyle w:val="Carpredefinitoparagrafo"/>
          <w:rFonts w:ascii="Arial" w:hAnsi="Arial" w:cs="Arial"/>
          <w:sz w:val="20"/>
          <w:szCs w:val="20"/>
          <w:lang w:eastAsia="en-US"/>
        </w:rPr>
      </w:pPr>
      <w:proofErr w:type="spellStart"/>
      <w:r>
        <w:rPr>
          <w:rStyle w:val="Carpredefinitoparagrafo"/>
          <w:rFonts w:ascii="Arial" w:hAnsi="Arial" w:cs="Arial"/>
          <w:sz w:val="20"/>
          <w:szCs w:val="20"/>
          <w:lang w:eastAsia="en-US"/>
        </w:rPr>
        <w:t>Skuban</w:t>
      </w:r>
      <w:proofErr w:type="spellEnd"/>
      <w:r>
        <w:rPr>
          <w:rStyle w:val="Carpredefinitoparagrafo"/>
          <w:rFonts w:ascii="Arial" w:hAnsi="Arial" w:cs="Arial"/>
          <w:sz w:val="20"/>
          <w:szCs w:val="20"/>
          <w:lang w:eastAsia="en-US"/>
        </w:rPr>
        <w:t xml:space="preserve"> parlerà di tutto questo giovedì, 8 giugno alle ore 18.30 presso il locale </w:t>
      </w:r>
      <w:proofErr w:type="spellStart"/>
      <w:r>
        <w:rPr>
          <w:rStyle w:val="Carpredefinitoparagrafo"/>
          <w:rFonts w:ascii="Arial" w:hAnsi="Arial" w:cs="Arial"/>
          <w:sz w:val="20"/>
          <w:szCs w:val="20"/>
          <w:lang w:eastAsia="en-US"/>
        </w:rPr>
        <w:t>Ahoi</w:t>
      </w:r>
      <w:proofErr w:type="spellEnd"/>
      <w:r>
        <w:rPr>
          <w:rStyle w:val="Carpredefinitoparagrafo"/>
          <w:rFonts w:ascii="Arial" w:hAnsi="Arial" w:cs="Arial"/>
          <w:sz w:val="20"/>
          <w:szCs w:val="20"/>
          <w:lang w:eastAsia="en-US"/>
        </w:rPr>
        <w:t xml:space="preserve"> al minigolf sui prati del </w:t>
      </w:r>
      <w:proofErr w:type="spellStart"/>
      <w:r>
        <w:rPr>
          <w:rStyle w:val="Carpredefinitoparagrafo"/>
          <w:rFonts w:ascii="Arial" w:hAnsi="Arial" w:cs="Arial"/>
          <w:sz w:val="20"/>
          <w:szCs w:val="20"/>
          <w:lang w:eastAsia="en-US"/>
        </w:rPr>
        <w:t>Talvera</w:t>
      </w:r>
      <w:proofErr w:type="spellEnd"/>
      <w:r>
        <w:rPr>
          <w:rStyle w:val="Carpredefinitoparagrafo"/>
          <w:rFonts w:ascii="Arial" w:hAnsi="Arial" w:cs="Arial"/>
          <w:sz w:val="20"/>
          <w:szCs w:val="20"/>
          <w:lang w:eastAsia="en-US"/>
        </w:rPr>
        <w:t xml:space="preserve"> 22, Bolzano (in caso di pioggia l'evento non avrà luogo) in un incontro della rassegna Science </w:t>
      </w:r>
      <w:proofErr w:type="spellStart"/>
      <w:r>
        <w:rPr>
          <w:rStyle w:val="Carpredefinitoparagrafo"/>
          <w:rFonts w:ascii="Arial" w:hAnsi="Arial" w:cs="Arial"/>
          <w:sz w:val="20"/>
          <w:szCs w:val="20"/>
          <w:lang w:eastAsia="en-US"/>
        </w:rPr>
        <w:t>Ahoi</w:t>
      </w:r>
      <w:proofErr w:type="spellEnd"/>
      <w:r>
        <w:rPr>
          <w:rStyle w:val="Carpredefinitoparagrafo"/>
          <w:rFonts w:ascii="Arial" w:hAnsi="Arial" w:cs="Arial"/>
          <w:sz w:val="20"/>
          <w:szCs w:val="20"/>
          <w:lang w:eastAsia="en-US"/>
        </w:rPr>
        <w:t xml:space="preserve"> organizzato dal Museo di Scienze Naturali dell’Alto Adige e cofinanziato dal progetto UE </w:t>
      </w:r>
      <w:proofErr w:type="spellStart"/>
      <w:r>
        <w:rPr>
          <w:rStyle w:val="Carpredefinitoparagrafo"/>
          <w:rFonts w:ascii="Arial" w:hAnsi="Arial" w:cs="Arial"/>
          <w:sz w:val="20"/>
          <w:szCs w:val="20"/>
          <w:lang w:eastAsia="en-US"/>
        </w:rPr>
        <w:t>LIFEstockProtect</w:t>
      </w:r>
      <w:proofErr w:type="spellEnd"/>
      <w:r>
        <w:rPr>
          <w:rStyle w:val="Carpredefinitoparagrafo"/>
          <w:rFonts w:ascii="Arial" w:hAnsi="Arial" w:cs="Arial"/>
          <w:sz w:val="20"/>
          <w:szCs w:val="20"/>
          <w:lang w:eastAsia="en-US"/>
        </w:rPr>
        <w:t xml:space="preserve">. </w:t>
      </w:r>
      <w:proofErr w:type="spellStart"/>
      <w:r>
        <w:rPr>
          <w:rStyle w:val="Carpredefinitoparagrafo"/>
          <w:rFonts w:ascii="Arial" w:hAnsi="Arial" w:cs="Arial"/>
          <w:sz w:val="20"/>
          <w:szCs w:val="20"/>
          <w:lang w:eastAsia="en-US"/>
        </w:rPr>
        <w:t>Michaela</w:t>
      </w:r>
      <w:proofErr w:type="spellEnd"/>
      <w:r>
        <w:rPr>
          <w:rStyle w:val="Carpredefinitoparagrafo"/>
          <w:rFonts w:ascii="Arial" w:hAnsi="Arial" w:cs="Arial"/>
          <w:sz w:val="20"/>
          <w:szCs w:val="20"/>
          <w:lang w:eastAsia="en-US"/>
        </w:rPr>
        <w:t xml:space="preserve"> </w:t>
      </w:r>
      <w:proofErr w:type="spellStart"/>
      <w:r>
        <w:rPr>
          <w:rStyle w:val="Carpredefinitoparagrafo"/>
          <w:rFonts w:ascii="Arial" w:hAnsi="Arial" w:cs="Arial"/>
          <w:sz w:val="20"/>
          <w:szCs w:val="20"/>
          <w:lang w:eastAsia="en-US"/>
        </w:rPr>
        <w:t>Skuban</w:t>
      </w:r>
      <w:proofErr w:type="spellEnd"/>
      <w:r>
        <w:rPr>
          <w:rStyle w:val="Carpredefinitoparagrafo"/>
          <w:rFonts w:ascii="Arial" w:hAnsi="Arial" w:cs="Arial"/>
          <w:sz w:val="20"/>
          <w:szCs w:val="20"/>
          <w:lang w:eastAsia="en-US"/>
        </w:rPr>
        <w:t xml:space="preserve"> è laureata in biologia della fauna selvatica con particolare attenzione all'orso bruno, al lupo ed al cervo rosso, ma ha anche esperienza con i cani da protezione greggi. Attualmente si occupa dell'orso bruno in Tirolo.</w:t>
      </w:r>
    </w:p>
    <w:p w:rsidR="0060130E" w:rsidRDefault="0060130E" w:rsidP="0060130E">
      <w:pPr>
        <w:spacing w:before="120" w:line="276" w:lineRule="auto"/>
        <w:rPr>
          <w:rStyle w:val="Carpredefinitoparagrafo"/>
          <w:rFonts w:ascii="Arial" w:hAnsi="Arial" w:cs="Arial"/>
          <w:sz w:val="20"/>
          <w:szCs w:val="20"/>
          <w:lang w:eastAsia="en-US"/>
        </w:rPr>
      </w:pPr>
      <w:r>
        <w:rPr>
          <w:rStyle w:val="Carpredefinitoparagrafo"/>
          <w:rFonts w:ascii="Arial" w:hAnsi="Arial" w:cs="Arial"/>
          <w:sz w:val="20"/>
          <w:szCs w:val="20"/>
          <w:lang w:eastAsia="en-US"/>
        </w:rPr>
        <w:t>L’evento si tiene in lingua tedesca, le domande possono essere fatte anche in italiano o in inglese e saranno tradotte su richiesta. La partecipazione è gratuita, le bevande ordinate al locale sono a carico proprio. Non è necessaria la prenotazione.</w:t>
      </w:r>
    </w:p>
    <w:p w:rsidR="00787A45" w:rsidRPr="003C5B00" w:rsidRDefault="0060130E" w:rsidP="0060130E">
      <w:pPr>
        <w:spacing w:before="120" w:line="276" w:lineRule="auto"/>
        <w:rPr>
          <w:rStyle w:val="Carpredefinitoparagrafo"/>
          <w:rFonts w:ascii="Arial" w:hAnsi="Arial" w:cs="Arial"/>
          <w:sz w:val="20"/>
          <w:szCs w:val="20"/>
          <w:lang w:eastAsia="en-US"/>
        </w:rPr>
      </w:pPr>
      <w:r>
        <w:rPr>
          <w:rStyle w:val="Carpredefinitoparagrafo"/>
          <w:rFonts w:ascii="Arial" w:hAnsi="Arial" w:cs="Arial"/>
          <w:b/>
          <w:sz w:val="20"/>
          <w:szCs w:val="20"/>
          <w:lang w:eastAsia="en-US"/>
        </w:rPr>
        <w:t>Info</w:t>
      </w:r>
      <w:r>
        <w:rPr>
          <w:rStyle w:val="Carpredefinitoparagrafo"/>
          <w:rFonts w:ascii="Arial" w:hAnsi="Arial" w:cs="Arial"/>
          <w:sz w:val="20"/>
          <w:szCs w:val="20"/>
          <w:lang w:eastAsia="en-US"/>
        </w:rPr>
        <w:t>: tel. 0471 412974.</w:t>
      </w:r>
    </w:p>
    <w:sectPr w:rsidR="00787A45" w:rsidRPr="003C5B00">
      <w:headerReference w:type="default" r:id="rId6"/>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A8111C">
      <w:rPr>
        <w:b/>
        <w:noProof/>
      </w:rPr>
      <w:drawing>
        <wp:inline distT="0" distB="0" distL="0" distR="0">
          <wp:extent cx="986742" cy="713433"/>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fe.jpg"/>
                  <pic:cNvPicPr/>
                </pic:nvPicPr>
                <pic:blipFill>
                  <a:blip r:embed="rId2">
                    <a:extLst>
                      <a:ext uri="{28A0092B-C50C-407E-A947-70E740481C1C}">
                        <a14:useLocalDpi xmlns:a14="http://schemas.microsoft.com/office/drawing/2010/main" val="0"/>
                      </a:ext>
                    </a:extLst>
                  </a:blip>
                  <a:stretch>
                    <a:fillRect/>
                  </a:stretch>
                </pic:blipFill>
                <pic:spPr>
                  <a:xfrm>
                    <a:off x="0" y="0"/>
                    <a:ext cx="1005610" cy="727075"/>
                  </a:xfrm>
                  <a:prstGeom prst="rect">
                    <a:avLst/>
                  </a:prstGeom>
                </pic:spPr>
              </pic:pic>
            </a:graphicData>
          </a:graphic>
        </wp:inline>
      </w:drawing>
    </w:r>
    <w:r w:rsidR="00A8111C">
      <w:t xml:space="preserve"> </w:t>
    </w:r>
    <w:r w:rsidR="00A8111C">
      <w:rPr>
        <w:b/>
        <w:noProof/>
      </w:rPr>
      <w:drawing>
        <wp:inline distT="0" distB="0" distL="0" distR="0">
          <wp:extent cx="1112044" cy="683288"/>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LSP_Transparent_RGB (1).png"/>
                  <pic:cNvPicPr/>
                </pic:nvPicPr>
                <pic:blipFill>
                  <a:blip r:embed="rId3">
                    <a:extLst>
                      <a:ext uri="{28A0092B-C50C-407E-A947-70E740481C1C}">
                        <a14:useLocalDpi xmlns:a14="http://schemas.microsoft.com/office/drawing/2010/main" val="0"/>
                      </a:ext>
                    </a:extLst>
                  </a:blip>
                  <a:stretch>
                    <a:fillRect/>
                  </a:stretch>
                </pic:blipFill>
                <pic:spPr>
                  <a:xfrm>
                    <a:off x="0" y="0"/>
                    <a:ext cx="1152305" cy="708026"/>
                  </a:xfrm>
                  <a:prstGeom prst="rect">
                    <a:avLst/>
                  </a:prstGeom>
                </pic:spPr>
              </pic:pic>
            </a:graphicData>
          </a:graphic>
        </wp:inline>
      </w:drawing>
    </w:r>
    <w:r w:rsidR="00A8111C">
      <w:t xml:space="preserve"> </w:t>
    </w:r>
    <w:r>
      <w:rPr>
        <w:noProof/>
      </w:rPr>
      <w:drawing>
        <wp:inline distT="0" distB="0" distL="0" distR="0">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4"/>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97DC6"/>
    <w:rsid w:val="000A6D1D"/>
    <w:rsid w:val="000B437D"/>
    <w:rsid w:val="000C6BA2"/>
    <w:rsid w:val="000F107A"/>
    <w:rsid w:val="00123DCF"/>
    <w:rsid w:val="00127F45"/>
    <w:rsid w:val="0016360B"/>
    <w:rsid w:val="001C572A"/>
    <w:rsid w:val="002516C6"/>
    <w:rsid w:val="00252FA1"/>
    <w:rsid w:val="00255A63"/>
    <w:rsid w:val="002A6CD7"/>
    <w:rsid w:val="00341FF9"/>
    <w:rsid w:val="003C5B00"/>
    <w:rsid w:val="003D04BC"/>
    <w:rsid w:val="004032E1"/>
    <w:rsid w:val="004500AC"/>
    <w:rsid w:val="00485094"/>
    <w:rsid w:val="004A007C"/>
    <w:rsid w:val="004D156D"/>
    <w:rsid w:val="00506BB9"/>
    <w:rsid w:val="005133EF"/>
    <w:rsid w:val="00571B25"/>
    <w:rsid w:val="00577185"/>
    <w:rsid w:val="005A2CF6"/>
    <w:rsid w:val="005B3634"/>
    <w:rsid w:val="005C2E8A"/>
    <w:rsid w:val="0060130E"/>
    <w:rsid w:val="006B3219"/>
    <w:rsid w:val="006D2E9A"/>
    <w:rsid w:val="006F5743"/>
    <w:rsid w:val="0073420E"/>
    <w:rsid w:val="00756BF3"/>
    <w:rsid w:val="007710DE"/>
    <w:rsid w:val="00782B1C"/>
    <w:rsid w:val="00787A45"/>
    <w:rsid w:val="00795B5C"/>
    <w:rsid w:val="007A2B1B"/>
    <w:rsid w:val="007C7F18"/>
    <w:rsid w:val="008A34CE"/>
    <w:rsid w:val="008B36C6"/>
    <w:rsid w:val="00911DDE"/>
    <w:rsid w:val="00944318"/>
    <w:rsid w:val="00945DD5"/>
    <w:rsid w:val="009503AF"/>
    <w:rsid w:val="0095708A"/>
    <w:rsid w:val="009D038F"/>
    <w:rsid w:val="00A07302"/>
    <w:rsid w:val="00A75D09"/>
    <w:rsid w:val="00A8111C"/>
    <w:rsid w:val="00AD3606"/>
    <w:rsid w:val="00B07D4D"/>
    <w:rsid w:val="00B36D5D"/>
    <w:rsid w:val="00B5596F"/>
    <w:rsid w:val="00B57B0F"/>
    <w:rsid w:val="00B657F3"/>
    <w:rsid w:val="00B857D9"/>
    <w:rsid w:val="00B93C62"/>
    <w:rsid w:val="00B968C3"/>
    <w:rsid w:val="00BC32F3"/>
    <w:rsid w:val="00BD6EF3"/>
    <w:rsid w:val="00C01B29"/>
    <w:rsid w:val="00C32A4B"/>
    <w:rsid w:val="00C47656"/>
    <w:rsid w:val="00C7631B"/>
    <w:rsid w:val="00CB2A58"/>
    <w:rsid w:val="00D02DA3"/>
    <w:rsid w:val="00D143E4"/>
    <w:rsid w:val="00D15E61"/>
    <w:rsid w:val="00D456BD"/>
    <w:rsid w:val="00DA4D83"/>
    <w:rsid w:val="00DC2E26"/>
    <w:rsid w:val="00DC3EDF"/>
    <w:rsid w:val="00E203AF"/>
    <w:rsid w:val="00E40955"/>
    <w:rsid w:val="00E5360A"/>
    <w:rsid w:val="00E575E1"/>
    <w:rsid w:val="00E71598"/>
    <w:rsid w:val="00ED1C40"/>
    <w:rsid w:val="00F71FD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7918C"/>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252</cp:revision>
  <cp:lastPrinted>2017-10-12T07:58:00Z</cp:lastPrinted>
  <dcterms:created xsi:type="dcterms:W3CDTF">2017-09-06T09:55:00Z</dcterms:created>
  <dcterms:modified xsi:type="dcterms:W3CDTF">2023-06-01T06:39:00Z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