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85E" w:rsidRDefault="00ED185E"/>
    <w:p w:rsidR="00ED185E" w:rsidRPr="006477E8" w:rsidRDefault="00D252B7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 xml:space="preserve">o stampa, </w:t>
      </w:r>
      <w:r w:rsidR="00881E1E">
        <w:rPr>
          <w:color w:val="000000"/>
          <w:lang w:val="it-IT"/>
        </w:rPr>
        <w:t>8</w:t>
      </w:r>
      <w:r w:rsidR="00AD2DB5">
        <w:rPr>
          <w:color w:val="000000"/>
          <w:lang w:val="it-IT"/>
        </w:rPr>
        <w:t xml:space="preserve"> febbraio</w:t>
      </w:r>
      <w:r w:rsidR="008A3174">
        <w:rPr>
          <w:color w:val="000000"/>
          <w:lang w:val="it-IT"/>
        </w:rPr>
        <w:t xml:space="preserve"> 202</w:t>
      </w:r>
      <w:r w:rsidR="00881E1E">
        <w:rPr>
          <w:color w:val="000000"/>
          <w:lang w:val="it-IT"/>
        </w:rPr>
        <w:t>4</w:t>
      </w:r>
    </w:p>
    <w:p w:rsidR="00ED185E" w:rsidRDefault="00ED185E">
      <w:pPr>
        <w:spacing w:before="113"/>
        <w:rPr>
          <w:bCs/>
          <w:lang w:val="it-IT"/>
        </w:rPr>
      </w:pPr>
    </w:p>
    <w:p w:rsidR="00881E1E" w:rsidRPr="00881E1E" w:rsidRDefault="00881E1E" w:rsidP="00881E1E">
      <w:pPr>
        <w:shd w:val="clear" w:color="auto" w:fill="FFFFFF"/>
        <w:rPr>
          <w:b/>
          <w:bCs/>
          <w:color w:val="008000"/>
          <w:sz w:val="32"/>
          <w:szCs w:val="32"/>
          <w:lang w:val="it-IT"/>
        </w:rPr>
      </w:pPr>
      <w:r w:rsidRPr="00881E1E">
        <w:rPr>
          <w:b/>
          <w:bCs/>
          <w:color w:val="008000"/>
          <w:sz w:val="32"/>
          <w:szCs w:val="32"/>
          <w:lang w:val="it-IT"/>
        </w:rPr>
        <w:t>Inquinamento luminoso: visita guidata a Bolzano</w:t>
      </w:r>
    </w:p>
    <w:p w:rsidR="00881E1E" w:rsidRPr="00881E1E" w:rsidRDefault="00881E1E" w:rsidP="00881E1E">
      <w:pPr>
        <w:rPr>
          <w:bCs/>
          <w:lang w:val="it-IT"/>
        </w:rPr>
      </w:pPr>
      <w:r w:rsidRPr="00881E1E">
        <w:rPr>
          <w:bCs/>
          <w:lang w:val="it-IT"/>
        </w:rPr>
        <w:t xml:space="preserve">Nell'ambito della Giornata nazionale contro l'inquinamento luminoso, in sinergia con la campagna informativa di Rai Radio2 "M'illumino di Meno", il </w:t>
      </w:r>
      <w:proofErr w:type="spellStart"/>
      <w:r w:rsidRPr="00881E1E">
        <w:rPr>
          <w:bCs/>
          <w:lang w:val="it-IT"/>
        </w:rPr>
        <w:t>Planetarium</w:t>
      </w:r>
      <w:proofErr w:type="spellEnd"/>
      <w:r w:rsidRPr="00881E1E">
        <w:rPr>
          <w:bCs/>
          <w:lang w:val="it-IT"/>
        </w:rPr>
        <w:t xml:space="preserve"> Alto Adige organizza una visita guidata a Bolzano sul tema dell'inquinamento luminoso. Venerdì, 16 febbraio alle ore 18, con partenza da Piazza Walther a Bolzano, sarà l'occasione per approfondire gli effetti dell'inquinamento luminoso sull'ambiente e sul cielo notturno e per capire come ognuna e ognuno di noi può contribuire a ridurlo.</w:t>
      </w:r>
    </w:p>
    <w:p w:rsidR="00881E1E" w:rsidRPr="00881E1E" w:rsidRDefault="00881E1E" w:rsidP="00881E1E">
      <w:pPr>
        <w:rPr>
          <w:bCs/>
          <w:lang w:val="it-IT"/>
        </w:rPr>
      </w:pPr>
      <w:r w:rsidRPr="00881E1E">
        <w:rPr>
          <w:bCs/>
          <w:lang w:val="it-IT"/>
        </w:rPr>
        <w:t>Il tour della città mira a sensibilizzare l'opinione pubblica sul crescente problema dell'inquinamento luminoso, che oggi interessa l'83% della popolazione mondiale. Questo fenomeno non solo impedisce di vedere il cielo stellato e ostacola le osservazioni astronomiche, ma contribuisce anche in modo significativo allo spreco di energia. Inoltre, l'inquinamento luminoso ha un comprovato impatto negativo sulla salute umana e sulla vita animale e vegetale.</w:t>
      </w:r>
    </w:p>
    <w:p w:rsidR="00881E1E" w:rsidRPr="00881E1E" w:rsidRDefault="00881E1E" w:rsidP="00881E1E">
      <w:pPr>
        <w:rPr>
          <w:bCs/>
          <w:lang w:val="it-IT"/>
        </w:rPr>
      </w:pPr>
      <w:r w:rsidRPr="00881E1E">
        <w:rPr>
          <w:bCs/>
          <w:lang w:val="it-IT"/>
        </w:rPr>
        <w:t xml:space="preserve">Chi partecipa all’evento avrà anche l'opportunità di guardare attraverso un telescopio durante la visita. </w:t>
      </w:r>
    </w:p>
    <w:p w:rsidR="00881E1E" w:rsidRPr="00881E1E" w:rsidRDefault="00881E1E" w:rsidP="00881E1E">
      <w:pPr>
        <w:rPr>
          <w:bCs/>
          <w:lang w:val="it-IT"/>
        </w:rPr>
      </w:pPr>
      <w:r w:rsidRPr="00881E1E">
        <w:rPr>
          <w:bCs/>
          <w:lang w:val="it-IT"/>
        </w:rPr>
        <w:t xml:space="preserve">La partecipazione è gratuita, l'evento si terrà in lingua tedesca. I partner della cooperazione sono </w:t>
      </w:r>
      <w:proofErr w:type="spellStart"/>
      <w:r w:rsidRPr="00881E1E">
        <w:rPr>
          <w:bCs/>
          <w:lang w:val="it-IT"/>
        </w:rPr>
        <w:t>PLANit</w:t>
      </w:r>
      <w:proofErr w:type="spellEnd"/>
      <w:r w:rsidRPr="00881E1E">
        <w:rPr>
          <w:bCs/>
          <w:lang w:val="it-IT"/>
        </w:rPr>
        <w:t xml:space="preserve"> (Associazione dei Planetari Italiani) e UAI (Associazione Nazionale Astrofili).</w:t>
      </w:r>
    </w:p>
    <w:p w:rsidR="00AF4E0E" w:rsidRPr="00AE57F0" w:rsidRDefault="00881E1E" w:rsidP="00881E1E">
      <w:pPr>
        <w:rPr>
          <w:rStyle w:val="Carpredefinitoparagrafo"/>
          <w:b/>
          <w:bCs/>
          <w:color w:val="000000"/>
          <w:lang w:val="it-IT" w:eastAsia="zh-CN"/>
        </w:rPr>
      </w:pPr>
      <w:r w:rsidRPr="00AE57F0">
        <w:rPr>
          <w:b/>
          <w:bCs/>
          <w:lang w:val="it-IT"/>
        </w:rPr>
        <w:t>Info</w:t>
      </w:r>
      <w:r w:rsidRPr="00AE57F0">
        <w:rPr>
          <w:bCs/>
          <w:lang w:val="it-IT"/>
        </w:rPr>
        <w:t xml:space="preserve">: </w:t>
      </w:r>
      <w:r w:rsidRPr="00AE57F0">
        <w:rPr>
          <w:bCs/>
          <w:lang w:val="it-IT"/>
        </w:rPr>
        <w:t>t</w:t>
      </w:r>
      <w:r w:rsidRPr="00AE57F0">
        <w:rPr>
          <w:bCs/>
          <w:lang w:val="it-IT"/>
        </w:rPr>
        <w:t>el. 0471 610020</w:t>
      </w:r>
      <w:r w:rsidR="00AE57F0" w:rsidRPr="00AE57F0">
        <w:rPr>
          <w:bCs/>
          <w:lang w:val="it-IT"/>
        </w:rPr>
        <w:t xml:space="preserve">, </w:t>
      </w:r>
      <w:hyperlink r:id="rId6" w:history="1">
        <w:r w:rsidR="00AE57F0" w:rsidRPr="00F3510B">
          <w:rPr>
            <w:rStyle w:val="Hyperlink"/>
            <w:bCs/>
            <w:lang w:val="it-IT"/>
          </w:rPr>
          <w:t>www.planetarium.bz.it</w:t>
        </w:r>
      </w:hyperlink>
      <w:r w:rsidR="00AE57F0">
        <w:rPr>
          <w:bCs/>
          <w:lang w:val="it-IT"/>
        </w:rPr>
        <w:t xml:space="preserve"> </w:t>
      </w:r>
      <w:bookmarkStart w:id="0" w:name="_GoBack"/>
      <w:bookmarkEnd w:id="0"/>
    </w:p>
    <w:sectPr w:rsidR="00AF4E0E" w:rsidRPr="00AE57F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81E" w:rsidRDefault="009B081E">
      <w:pPr>
        <w:spacing w:before="0" w:line="240" w:lineRule="auto"/>
      </w:pPr>
      <w:r>
        <w:separator/>
      </w:r>
    </w:p>
  </w:endnote>
  <w:endnote w:type="continuationSeparator" w:id="0">
    <w:p w:rsidR="009B081E" w:rsidRDefault="009B081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81E" w:rsidRDefault="009B081E">
      <w:pPr>
        <w:spacing w:before="0" w:line="240" w:lineRule="auto"/>
      </w:pPr>
      <w:r>
        <w:separator/>
      </w:r>
    </w:p>
  </w:footnote>
  <w:footnote w:type="continuationSeparator" w:id="0">
    <w:p w:rsidR="009B081E" w:rsidRDefault="009B081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85E" w:rsidRDefault="00D252B7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85E"/>
    <w:rsid w:val="0000773F"/>
    <w:rsid w:val="00016BBD"/>
    <w:rsid w:val="000621F2"/>
    <w:rsid w:val="000831EA"/>
    <w:rsid w:val="00135DAF"/>
    <w:rsid w:val="00144B1A"/>
    <w:rsid w:val="00150B0D"/>
    <w:rsid w:val="00185597"/>
    <w:rsid w:val="001B37DE"/>
    <w:rsid w:val="0023639C"/>
    <w:rsid w:val="00252DFC"/>
    <w:rsid w:val="00263FAA"/>
    <w:rsid w:val="00392B74"/>
    <w:rsid w:val="003A3FD7"/>
    <w:rsid w:val="003F057D"/>
    <w:rsid w:val="003F44A4"/>
    <w:rsid w:val="003F69B6"/>
    <w:rsid w:val="00401B28"/>
    <w:rsid w:val="00420397"/>
    <w:rsid w:val="005344AB"/>
    <w:rsid w:val="00586430"/>
    <w:rsid w:val="006477E8"/>
    <w:rsid w:val="00660E38"/>
    <w:rsid w:val="006E449A"/>
    <w:rsid w:val="007675B1"/>
    <w:rsid w:val="007D48C0"/>
    <w:rsid w:val="00841A50"/>
    <w:rsid w:val="00856C61"/>
    <w:rsid w:val="00863DCB"/>
    <w:rsid w:val="0087354F"/>
    <w:rsid w:val="00881E1E"/>
    <w:rsid w:val="0088554D"/>
    <w:rsid w:val="008A3174"/>
    <w:rsid w:val="008B2DE6"/>
    <w:rsid w:val="008C7A44"/>
    <w:rsid w:val="008E2E9A"/>
    <w:rsid w:val="00963764"/>
    <w:rsid w:val="00967798"/>
    <w:rsid w:val="009B081E"/>
    <w:rsid w:val="00A162CD"/>
    <w:rsid w:val="00A862DC"/>
    <w:rsid w:val="00AD2DB5"/>
    <w:rsid w:val="00AE57F0"/>
    <w:rsid w:val="00AF4E0E"/>
    <w:rsid w:val="00B809DF"/>
    <w:rsid w:val="00BA1FFC"/>
    <w:rsid w:val="00BB1D81"/>
    <w:rsid w:val="00BE25FC"/>
    <w:rsid w:val="00C97A79"/>
    <w:rsid w:val="00CB6E5E"/>
    <w:rsid w:val="00D0460D"/>
    <w:rsid w:val="00D252B7"/>
    <w:rsid w:val="00EC2110"/>
    <w:rsid w:val="00ED185E"/>
    <w:rsid w:val="00F07A15"/>
    <w:rsid w:val="00F1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D66C2"/>
  <w15:docId w15:val="{CB209EB7-44C9-4B1D-92AD-3BA197DB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477E8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B809DF"/>
    <w:rPr>
      <w:color w:val="954F72" w:themeColor="followedHyperlink"/>
      <w:u w:val="single"/>
    </w:rPr>
  </w:style>
  <w:style w:type="character" w:customStyle="1" w:styleId="Carpredefinitoparagrafo1">
    <w:name w:val="Car. predefinito paragrafo1"/>
    <w:qFormat/>
    <w:rsid w:val="00863DCB"/>
  </w:style>
  <w:style w:type="paragraph" w:customStyle="1" w:styleId="Textbody">
    <w:name w:val="Text body"/>
    <w:basedOn w:val="Standard"/>
    <w:rsid w:val="00967798"/>
    <w:pPr>
      <w:autoSpaceDN w:val="0"/>
      <w:spacing w:before="0" w:after="120" w:line="240" w:lineRule="auto"/>
    </w:pPr>
    <w:rPr>
      <w:rFonts w:ascii="Times New Roman" w:hAnsi="Times New Roman" w:cs="Times New Roman"/>
      <w:kern w:val="3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1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etarium.bz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99</cp:revision>
  <dcterms:created xsi:type="dcterms:W3CDTF">2021-05-07T08:54:00Z</dcterms:created>
  <dcterms:modified xsi:type="dcterms:W3CDTF">2024-02-08T08:52:00Z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