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103E61">
        <w:rPr>
          <w:color w:val="000000"/>
          <w:lang w:val="it-IT"/>
        </w:rPr>
        <w:t>1</w:t>
      </w:r>
      <w:r w:rsidR="00F33348">
        <w:rPr>
          <w:color w:val="000000"/>
          <w:lang w:val="it-IT"/>
        </w:rPr>
        <w:t>8</w:t>
      </w:r>
      <w:r w:rsidR="00103E61">
        <w:rPr>
          <w:color w:val="000000"/>
          <w:lang w:val="it-IT"/>
        </w:rPr>
        <w:t xml:space="preserve"> aprile</w:t>
      </w:r>
      <w:r>
        <w:rPr>
          <w:lang w:val="it-IT"/>
        </w:rPr>
        <w:t xml:space="preserve"> 202</w:t>
      </w:r>
      <w:r w:rsidR="00103E61">
        <w:rPr>
          <w:lang w:val="it-IT"/>
        </w:rPr>
        <w:t>4</w:t>
      </w:r>
    </w:p>
    <w:p w:rsidR="00ED185E" w:rsidRDefault="00ED185E">
      <w:pPr>
        <w:spacing w:before="113"/>
        <w:rPr>
          <w:bCs/>
          <w:lang w:val="it-IT"/>
        </w:rPr>
      </w:pPr>
    </w:p>
    <w:p w:rsidR="005D59CE" w:rsidRPr="004E3061" w:rsidRDefault="005D59CE" w:rsidP="005D59CE">
      <w:pPr>
        <w:pStyle w:val="Textkrper"/>
        <w:spacing w:after="120"/>
        <w:rPr>
          <w:b/>
          <w:bCs/>
          <w:iCs/>
          <w:color w:val="008000"/>
          <w:sz w:val="32"/>
          <w:szCs w:val="32"/>
          <w:lang w:val="it-IT"/>
        </w:rPr>
      </w:pPr>
      <w:bookmarkStart w:id="0" w:name="_Hlk83715103"/>
      <w:r w:rsidRPr="004E3061">
        <w:rPr>
          <w:b/>
          <w:bCs/>
          <w:iCs/>
          <w:color w:val="008000"/>
          <w:sz w:val="32"/>
          <w:szCs w:val="32"/>
          <w:lang w:val="it-IT"/>
        </w:rPr>
        <w:t>C’era una volta il rettile più antico d‘Italia</w:t>
      </w:r>
    </w:p>
    <w:bookmarkEnd w:id="0"/>
    <w:p w:rsidR="005D59CE" w:rsidRPr="002A0064" w:rsidRDefault="005D59CE" w:rsidP="005D59CE">
      <w:pPr>
        <w:pStyle w:val="Textkrper"/>
        <w:spacing w:after="120"/>
        <w:rPr>
          <w:b/>
          <w:iCs/>
          <w:color w:val="000000"/>
          <w:lang w:val="it-IT"/>
        </w:rPr>
      </w:pPr>
      <w:r w:rsidRPr="002A0064">
        <w:rPr>
          <w:b/>
          <w:iCs/>
          <w:color w:val="000000"/>
          <w:lang w:val="it-IT"/>
        </w:rPr>
        <w:t xml:space="preserve">L’incredibile verità sulla preservazione del </w:t>
      </w:r>
      <w:proofErr w:type="spellStart"/>
      <w:r w:rsidRPr="002A0064">
        <w:rPr>
          <w:b/>
          <w:iCs/>
          <w:color w:val="000000"/>
          <w:lang w:val="it-IT"/>
        </w:rPr>
        <w:t>Tridentinosaurus</w:t>
      </w:r>
      <w:proofErr w:type="spellEnd"/>
      <w:r w:rsidRPr="002A0064">
        <w:rPr>
          <w:b/>
          <w:iCs/>
          <w:color w:val="000000"/>
          <w:lang w:val="it-IT"/>
        </w:rPr>
        <w:t xml:space="preserve"> </w:t>
      </w:r>
      <w:proofErr w:type="spellStart"/>
      <w:r w:rsidRPr="002A0064">
        <w:rPr>
          <w:b/>
          <w:iCs/>
          <w:color w:val="000000"/>
          <w:lang w:val="it-IT"/>
        </w:rPr>
        <w:t>antiquus</w:t>
      </w:r>
      <w:proofErr w:type="spellEnd"/>
      <w:r w:rsidRPr="002A0064">
        <w:rPr>
          <w:b/>
          <w:iCs/>
          <w:color w:val="000000"/>
          <w:lang w:val="it-IT"/>
        </w:rPr>
        <w:t xml:space="preserve"> È il tema di una conferenza il 23 aprile al Museo di Scienze Naturali.</w:t>
      </w:r>
    </w:p>
    <w:p w:rsidR="005D59CE" w:rsidRPr="00F33348" w:rsidRDefault="005D59CE" w:rsidP="005D59CE">
      <w:pPr>
        <w:pStyle w:val="Textkrper"/>
        <w:spacing w:after="120"/>
        <w:rPr>
          <w:iCs/>
          <w:color w:val="000000"/>
          <w:lang w:val="it-IT"/>
        </w:rPr>
      </w:pPr>
      <w:r w:rsidRPr="00F33348">
        <w:rPr>
          <w:iCs/>
          <w:color w:val="000000"/>
          <w:lang w:val="it-IT"/>
        </w:rPr>
        <w:t xml:space="preserve">Il </w:t>
      </w:r>
      <w:proofErr w:type="spellStart"/>
      <w:r w:rsidRPr="00F33348">
        <w:rPr>
          <w:iCs/>
          <w:color w:val="000000"/>
          <w:lang w:val="it-IT"/>
        </w:rPr>
        <w:t>Tridentinosaurus</w:t>
      </w:r>
      <w:proofErr w:type="spellEnd"/>
      <w:r w:rsidRPr="00F33348">
        <w:rPr>
          <w:iCs/>
          <w:color w:val="000000"/>
          <w:lang w:val="it-IT"/>
        </w:rPr>
        <w:t xml:space="preserve"> </w:t>
      </w:r>
      <w:proofErr w:type="spellStart"/>
      <w:r w:rsidRPr="00F33348">
        <w:rPr>
          <w:iCs/>
          <w:color w:val="000000"/>
          <w:lang w:val="it-IT"/>
        </w:rPr>
        <w:t>antiquus</w:t>
      </w:r>
      <w:proofErr w:type="spellEnd"/>
      <w:r w:rsidRPr="00F33348">
        <w:rPr>
          <w:iCs/>
          <w:color w:val="000000"/>
          <w:lang w:val="it-IT"/>
        </w:rPr>
        <w:t xml:space="preserve"> </w:t>
      </w:r>
      <w:r>
        <w:rPr>
          <w:iCs/>
          <w:color w:val="000000"/>
          <w:lang w:val="it-IT"/>
        </w:rPr>
        <w:t>è</w:t>
      </w:r>
      <w:r w:rsidRPr="00F33348">
        <w:rPr>
          <w:iCs/>
          <w:color w:val="000000"/>
          <w:lang w:val="it-IT"/>
        </w:rPr>
        <w:t xml:space="preserve"> considerato uno dei rettili fossil</w:t>
      </w:r>
      <w:r>
        <w:rPr>
          <w:iCs/>
          <w:color w:val="000000"/>
          <w:lang w:val="it-IT"/>
        </w:rPr>
        <w:t>i</w:t>
      </w:r>
      <w:r w:rsidRPr="00F33348">
        <w:rPr>
          <w:iCs/>
          <w:color w:val="000000"/>
          <w:lang w:val="it-IT"/>
        </w:rPr>
        <w:t xml:space="preserve"> pi</w:t>
      </w:r>
      <w:r>
        <w:rPr>
          <w:iCs/>
          <w:color w:val="000000"/>
          <w:lang w:val="it-IT"/>
        </w:rPr>
        <w:t>ù</w:t>
      </w:r>
      <w:r w:rsidRPr="00F33348">
        <w:rPr>
          <w:iCs/>
          <w:color w:val="000000"/>
          <w:lang w:val="it-IT"/>
        </w:rPr>
        <w:t xml:space="preserve"> antichi d’Italia. Nonostante la sua importanza paleontologica, la storia di questo esemplare rimane per lo più sconosciuta. Grazie all’utilizzo di tecnologie all’avanguardia un nuovo studio </w:t>
      </w:r>
      <w:r>
        <w:rPr>
          <w:iCs/>
          <w:color w:val="000000"/>
          <w:lang w:val="it-IT"/>
        </w:rPr>
        <w:t>pu</w:t>
      </w:r>
      <w:r w:rsidR="00E27828">
        <w:rPr>
          <w:iCs/>
          <w:color w:val="000000"/>
          <w:lang w:val="it-IT"/>
        </w:rPr>
        <w:t>b</w:t>
      </w:r>
      <w:r>
        <w:rPr>
          <w:iCs/>
          <w:color w:val="000000"/>
          <w:lang w:val="it-IT"/>
        </w:rPr>
        <w:t xml:space="preserve">blicato in febbraio di quest’anno </w:t>
      </w:r>
      <w:r w:rsidRPr="00F33348">
        <w:rPr>
          <w:iCs/>
          <w:color w:val="000000"/>
          <w:lang w:val="it-IT"/>
        </w:rPr>
        <w:t xml:space="preserve">ha rivelato un incredibile verità sulla preservazione di questo enigmatico rettile. </w:t>
      </w:r>
    </w:p>
    <w:p w:rsidR="005D59CE" w:rsidRPr="00F33348" w:rsidRDefault="005D59CE" w:rsidP="005D59CE">
      <w:pPr>
        <w:pStyle w:val="Textkrper"/>
        <w:spacing w:after="120"/>
        <w:rPr>
          <w:iCs/>
          <w:color w:val="000000"/>
          <w:lang w:val="it-IT"/>
        </w:rPr>
      </w:pPr>
      <w:r>
        <w:rPr>
          <w:iCs/>
          <w:color w:val="000000"/>
          <w:lang w:val="it-IT"/>
        </w:rPr>
        <w:t xml:space="preserve">Ne parlerà </w:t>
      </w:r>
      <w:r w:rsidRPr="00F33348">
        <w:rPr>
          <w:iCs/>
          <w:color w:val="000000"/>
          <w:lang w:val="it-IT"/>
        </w:rPr>
        <w:t xml:space="preserve">Valentina Rossi </w:t>
      </w:r>
      <w:r>
        <w:rPr>
          <w:iCs/>
          <w:color w:val="000000"/>
          <w:lang w:val="it-IT"/>
        </w:rPr>
        <w:t>in occasione del</w:t>
      </w:r>
      <w:bookmarkStart w:id="1" w:name="_GoBack"/>
      <w:bookmarkEnd w:id="1"/>
      <w:r>
        <w:rPr>
          <w:iCs/>
          <w:color w:val="000000"/>
          <w:lang w:val="it-IT"/>
        </w:rPr>
        <w:t xml:space="preserve">la conferenza “C’era una volta il rettile più antico d’Italia”, in programma martedì, 23 aprile alle ore 18 al Museo di Scienze Naturali dell’Alto Adige. Valentina Rossi </w:t>
      </w:r>
      <w:proofErr w:type="spellStart"/>
      <w:r w:rsidRPr="00F33348">
        <w:rPr>
          <w:iCs/>
          <w:color w:val="000000"/>
          <w:lang w:val="it-IT"/>
        </w:rPr>
        <w:t>é</w:t>
      </w:r>
      <w:proofErr w:type="spellEnd"/>
      <w:r w:rsidRPr="00F33348">
        <w:rPr>
          <w:iCs/>
          <w:color w:val="000000"/>
          <w:lang w:val="it-IT"/>
        </w:rPr>
        <w:t xml:space="preserve"> una paleontologa specializzata nello studio dei fossili di animali e piante eccezionalmente preservati. </w:t>
      </w:r>
    </w:p>
    <w:p w:rsidR="005D59CE" w:rsidRPr="00F33348" w:rsidRDefault="005D59CE" w:rsidP="005D59CE">
      <w:pPr>
        <w:pStyle w:val="Textkrper"/>
        <w:spacing w:after="120"/>
        <w:rPr>
          <w:iCs/>
          <w:color w:val="000000"/>
          <w:lang w:val="it-IT"/>
        </w:rPr>
      </w:pPr>
      <w:r>
        <w:rPr>
          <w:iCs/>
          <w:color w:val="000000"/>
          <w:lang w:val="it-IT"/>
        </w:rPr>
        <w:t>Obbligatoria la p</w:t>
      </w:r>
      <w:r w:rsidRPr="00F33348">
        <w:rPr>
          <w:iCs/>
          <w:color w:val="000000"/>
          <w:lang w:val="it-IT"/>
        </w:rPr>
        <w:t xml:space="preserve">renotazione </w:t>
      </w:r>
      <w:r>
        <w:rPr>
          <w:iCs/>
          <w:color w:val="000000"/>
          <w:lang w:val="it-IT"/>
        </w:rPr>
        <w:t xml:space="preserve">online sul sito del museo al link </w:t>
      </w:r>
      <w:hyperlink r:id="rId6" w:anchor="/event/492069" w:history="1">
        <w:r w:rsidRPr="00A239EB">
          <w:rPr>
            <w:rStyle w:val="Hyperlink"/>
            <w:iCs/>
            <w:lang w:val="it-IT"/>
          </w:rPr>
          <w:t>https://app.no-q.info/naturmuseum-sudtirol/calendar#/event/492069</w:t>
        </w:r>
      </w:hyperlink>
      <w:r>
        <w:rPr>
          <w:iCs/>
          <w:color w:val="000000"/>
          <w:lang w:val="it-IT"/>
        </w:rPr>
        <w:t xml:space="preserve">. Ingresso gratuito. </w:t>
      </w:r>
      <w:r w:rsidRPr="00F33348">
        <w:rPr>
          <w:iCs/>
          <w:color w:val="000000"/>
          <w:lang w:val="it-IT"/>
        </w:rPr>
        <w:t>L</w:t>
      </w:r>
      <w:r>
        <w:rPr>
          <w:iCs/>
          <w:color w:val="000000"/>
          <w:lang w:val="it-IT"/>
        </w:rPr>
        <w:t>’evento</w:t>
      </w:r>
      <w:r w:rsidRPr="00F33348">
        <w:rPr>
          <w:iCs/>
          <w:color w:val="000000"/>
          <w:lang w:val="it-IT"/>
        </w:rPr>
        <w:t xml:space="preserve"> è organizzat</w:t>
      </w:r>
      <w:r>
        <w:rPr>
          <w:iCs/>
          <w:color w:val="000000"/>
          <w:lang w:val="it-IT"/>
        </w:rPr>
        <w:t>o</w:t>
      </w:r>
      <w:r w:rsidRPr="00F33348">
        <w:rPr>
          <w:iCs/>
          <w:color w:val="000000"/>
          <w:lang w:val="it-IT"/>
        </w:rPr>
        <w:t xml:space="preserve"> in collaborazione con l’Ordine Regionale dei Geologi del Trentino Alto Adige-Südtirol. </w:t>
      </w:r>
      <w:r>
        <w:rPr>
          <w:iCs/>
          <w:color w:val="000000"/>
          <w:lang w:val="it-IT"/>
        </w:rPr>
        <w:t>Due c</w:t>
      </w:r>
      <w:r w:rsidRPr="00F33348">
        <w:rPr>
          <w:iCs/>
          <w:color w:val="000000"/>
          <w:lang w:val="it-IT"/>
        </w:rPr>
        <w:t xml:space="preserve">rediti formativi per </w:t>
      </w:r>
      <w:r>
        <w:rPr>
          <w:iCs/>
          <w:color w:val="000000"/>
          <w:lang w:val="it-IT"/>
        </w:rPr>
        <w:t xml:space="preserve">chi </w:t>
      </w:r>
      <w:r w:rsidRPr="00F33348">
        <w:rPr>
          <w:iCs/>
          <w:color w:val="000000"/>
          <w:lang w:val="it-IT"/>
        </w:rPr>
        <w:t>partecipa in presenza.</w:t>
      </w:r>
    </w:p>
    <w:p w:rsidR="005D59CE" w:rsidRDefault="005D59CE" w:rsidP="005D59CE">
      <w:pPr>
        <w:pStyle w:val="Textkrper"/>
        <w:spacing w:after="120"/>
        <w:rPr>
          <w:rStyle w:val="Carpredefinitoparagrafo"/>
          <w:iCs/>
          <w:color w:val="000000"/>
          <w:lang w:val="it-IT"/>
        </w:rPr>
      </w:pPr>
      <w:r w:rsidRPr="00F33348">
        <w:rPr>
          <w:b/>
          <w:iCs/>
          <w:color w:val="000000"/>
          <w:lang w:val="it-IT"/>
        </w:rPr>
        <w:t>Info</w:t>
      </w:r>
      <w:r w:rsidRPr="00F33348">
        <w:rPr>
          <w:iCs/>
          <w:color w:val="000000"/>
          <w:lang w:val="it-IT"/>
        </w:rPr>
        <w:t xml:space="preserve">: </w:t>
      </w:r>
      <w:r>
        <w:rPr>
          <w:iCs/>
          <w:color w:val="000000"/>
          <w:lang w:val="it-IT"/>
        </w:rPr>
        <w:t>t</w:t>
      </w:r>
      <w:r w:rsidRPr="00F33348">
        <w:rPr>
          <w:iCs/>
          <w:color w:val="000000"/>
          <w:lang w:val="it-IT"/>
        </w:rPr>
        <w:t>el. 0471 412964</w:t>
      </w:r>
    </w:p>
    <w:sectPr w:rsidR="005D59CE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D252B7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831EA"/>
    <w:rsid w:val="00103E61"/>
    <w:rsid w:val="00113257"/>
    <w:rsid w:val="00135DAF"/>
    <w:rsid w:val="00144B1A"/>
    <w:rsid w:val="001B37DE"/>
    <w:rsid w:val="00263FAA"/>
    <w:rsid w:val="00264E51"/>
    <w:rsid w:val="002A0064"/>
    <w:rsid w:val="002E30F6"/>
    <w:rsid w:val="00392B74"/>
    <w:rsid w:val="003A3FD7"/>
    <w:rsid w:val="003F44A4"/>
    <w:rsid w:val="00420397"/>
    <w:rsid w:val="00420D77"/>
    <w:rsid w:val="00431FC8"/>
    <w:rsid w:val="004E3061"/>
    <w:rsid w:val="005344AB"/>
    <w:rsid w:val="00586430"/>
    <w:rsid w:val="005D59CE"/>
    <w:rsid w:val="005E4618"/>
    <w:rsid w:val="006477E8"/>
    <w:rsid w:val="00660E38"/>
    <w:rsid w:val="006F4955"/>
    <w:rsid w:val="00703431"/>
    <w:rsid w:val="007675B1"/>
    <w:rsid w:val="007D48C0"/>
    <w:rsid w:val="00863DCB"/>
    <w:rsid w:val="0088554D"/>
    <w:rsid w:val="008B2DE6"/>
    <w:rsid w:val="008E2E9A"/>
    <w:rsid w:val="00963764"/>
    <w:rsid w:val="009B081E"/>
    <w:rsid w:val="009C5B30"/>
    <w:rsid w:val="00A162CD"/>
    <w:rsid w:val="00A63838"/>
    <w:rsid w:val="00B26BE3"/>
    <w:rsid w:val="00B809DF"/>
    <w:rsid w:val="00B8211F"/>
    <w:rsid w:val="00BB1D81"/>
    <w:rsid w:val="00BE25FC"/>
    <w:rsid w:val="00C97A79"/>
    <w:rsid w:val="00CB6E5E"/>
    <w:rsid w:val="00D04977"/>
    <w:rsid w:val="00D252B7"/>
    <w:rsid w:val="00E27828"/>
    <w:rsid w:val="00E83D70"/>
    <w:rsid w:val="00ED185E"/>
    <w:rsid w:val="00F07A15"/>
    <w:rsid w:val="00F33348"/>
    <w:rsid w:val="00F4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2447E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98</cp:revision>
  <dcterms:created xsi:type="dcterms:W3CDTF">2021-05-07T08:54:00Z</dcterms:created>
  <dcterms:modified xsi:type="dcterms:W3CDTF">2024-04-18T08:29:00Z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