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E631CC" w:rsidRDefault="009054EA" w:rsidP="00E631CC"/>
    <w:p w:rsidR="009054EA" w:rsidRPr="00E631CC" w:rsidRDefault="00200444" w:rsidP="00E631CC">
      <w:pPr>
        <w:rPr>
          <w:lang w:val="it-IT"/>
        </w:rPr>
      </w:pPr>
      <w:r w:rsidRPr="00E631CC">
        <w:rPr>
          <w:lang w:val="it-IT"/>
        </w:rPr>
        <w:t>Comunicat</w:t>
      </w:r>
      <w:r w:rsidRPr="00E631CC">
        <w:rPr>
          <w:color w:val="000000"/>
          <w:lang w:val="it-IT"/>
        </w:rPr>
        <w:t xml:space="preserve">o stampa, </w:t>
      </w:r>
      <w:r w:rsidR="002D1585">
        <w:rPr>
          <w:color w:val="000000"/>
          <w:lang w:val="it-IT"/>
        </w:rPr>
        <w:t>8</w:t>
      </w:r>
      <w:r w:rsidR="00CE10FD">
        <w:rPr>
          <w:color w:val="000000"/>
          <w:lang w:val="it-IT"/>
        </w:rPr>
        <w:t xml:space="preserve"> maggio</w:t>
      </w:r>
      <w:r w:rsidR="00B417C4" w:rsidRPr="00E631CC">
        <w:rPr>
          <w:color w:val="000000"/>
          <w:lang w:val="it-IT"/>
        </w:rPr>
        <w:t xml:space="preserve"> 202</w:t>
      </w:r>
      <w:r w:rsidR="008A7C23" w:rsidRPr="00E631CC">
        <w:rPr>
          <w:color w:val="000000"/>
          <w:lang w:val="it-IT"/>
        </w:rPr>
        <w:t>5</w:t>
      </w:r>
    </w:p>
    <w:p w:rsidR="009054EA" w:rsidRPr="00E631CC" w:rsidRDefault="009054EA" w:rsidP="00E631CC">
      <w:pPr>
        <w:rPr>
          <w:bCs/>
          <w:lang w:val="it-IT"/>
        </w:rPr>
      </w:pPr>
    </w:p>
    <w:p w:rsidR="002D1585" w:rsidRPr="002D1585" w:rsidRDefault="002D1585" w:rsidP="002D1585">
      <w:pPr>
        <w:outlineLvl w:val="0"/>
        <w:rPr>
          <w:b/>
          <w:color w:val="008000"/>
          <w:sz w:val="32"/>
          <w:szCs w:val="32"/>
          <w:lang w:val="it-IT" w:eastAsia="en-US"/>
        </w:rPr>
      </w:pPr>
      <w:r w:rsidRPr="002D1585">
        <w:rPr>
          <w:b/>
          <w:color w:val="008000"/>
          <w:sz w:val="32"/>
          <w:szCs w:val="32"/>
          <w:lang w:val="it-IT" w:eastAsia="en-US"/>
        </w:rPr>
        <w:t xml:space="preserve">Max </w:t>
      </w:r>
      <w:proofErr w:type="spellStart"/>
      <w:r w:rsidRPr="002D1585">
        <w:rPr>
          <w:b/>
          <w:color w:val="008000"/>
          <w:sz w:val="32"/>
          <w:szCs w:val="32"/>
          <w:lang w:val="it-IT" w:eastAsia="en-US"/>
        </w:rPr>
        <w:t>Valier</w:t>
      </w:r>
      <w:proofErr w:type="spellEnd"/>
      <w:r w:rsidRPr="002D1585">
        <w:rPr>
          <w:b/>
          <w:color w:val="008000"/>
          <w:sz w:val="32"/>
          <w:szCs w:val="32"/>
          <w:lang w:val="it-IT" w:eastAsia="en-US"/>
        </w:rPr>
        <w:t xml:space="preserve"> – Primo promotore del volo spaziale</w:t>
      </w:r>
    </w:p>
    <w:p w:rsidR="002D1585" w:rsidRPr="002D1585" w:rsidRDefault="002D1585" w:rsidP="002D1585">
      <w:pPr>
        <w:rPr>
          <w:b/>
          <w:lang w:val="it-IT"/>
        </w:rPr>
      </w:pPr>
      <w:r w:rsidRPr="002D1585">
        <w:rPr>
          <w:b/>
          <w:lang w:val="it-IT"/>
        </w:rPr>
        <w:t xml:space="preserve">Il 12 maggio presso il Centro Trevi - </w:t>
      </w:r>
      <w:proofErr w:type="spellStart"/>
      <w:r w:rsidRPr="002D1585">
        <w:rPr>
          <w:b/>
          <w:lang w:val="it-IT"/>
        </w:rPr>
        <w:t>Trevilab</w:t>
      </w:r>
      <w:proofErr w:type="spellEnd"/>
      <w:r w:rsidRPr="002D1585">
        <w:rPr>
          <w:b/>
          <w:lang w:val="it-IT"/>
        </w:rPr>
        <w:t xml:space="preserve"> di Bolzano il Museo di Scienze Naturali e il Museo Spaziale Hermann </w:t>
      </w:r>
      <w:proofErr w:type="spellStart"/>
      <w:r w:rsidRPr="002D1585">
        <w:rPr>
          <w:b/>
          <w:lang w:val="it-IT"/>
        </w:rPr>
        <w:t>Oberth</w:t>
      </w:r>
      <w:proofErr w:type="spellEnd"/>
      <w:r w:rsidRPr="002D1585">
        <w:rPr>
          <w:b/>
          <w:lang w:val="it-IT"/>
        </w:rPr>
        <w:t xml:space="preserve"> inaugurano la loro mostra itinerante “Max </w:t>
      </w:r>
      <w:proofErr w:type="spellStart"/>
      <w:r w:rsidRPr="002D1585">
        <w:rPr>
          <w:b/>
          <w:lang w:val="it-IT"/>
        </w:rPr>
        <w:t>Valier</w:t>
      </w:r>
      <w:proofErr w:type="spellEnd"/>
      <w:r w:rsidRPr="002D1585">
        <w:rPr>
          <w:b/>
          <w:lang w:val="it-IT"/>
        </w:rPr>
        <w:t xml:space="preserve"> – Primo promotore del volo spaziale”. </w:t>
      </w:r>
    </w:p>
    <w:p w:rsidR="002D1585" w:rsidRPr="002D1585" w:rsidRDefault="002D1585" w:rsidP="002D1585">
      <w:pPr>
        <w:rPr>
          <w:lang w:val="it-IT"/>
        </w:rPr>
      </w:pPr>
      <w:r w:rsidRPr="002D1585">
        <w:rPr>
          <w:lang w:val="it-IT"/>
        </w:rPr>
        <w:t xml:space="preserve">Nell'ambito delle Max </w:t>
      </w:r>
      <w:proofErr w:type="spellStart"/>
      <w:r w:rsidRPr="002D1585">
        <w:rPr>
          <w:lang w:val="it-IT"/>
        </w:rPr>
        <w:t>Valier</w:t>
      </w:r>
      <w:proofErr w:type="spellEnd"/>
      <w:r w:rsidRPr="002D1585">
        <w:rPr>
          <w:lang w:val="it-IT"/>
        </w:rPr>
        <w:t xml:space="preserve">-Weeks, il Museo di Scienze Naturali dell'Alto Adige e il Museo Spaziale Hermann </w:t>
      </w:r>
      <w:proofErr w:type="spellStart"/>
      <w:r w:rsidRPr="002D1585">
        <w:rPr>
          <w:lang w:val="it-IT"/>
        </w:rPr>
        <w:t>Oberth</w:t>
      </w:r>
      <w:proofErr w:type="spellEnd"/>
      <w:r w:rsidRPr="002D1585">
        <w:rPr>
          <w:lang w:val="it-IT"/>
        </w:rPr>
        <w:t xml:space="preserve"> di </w:t>
      </w:r>
      <w:proofErr w:type="spellStart"/>
      <w:r w:rsidRPr="002D1585">
        <w:rPr>
          <w:lang w:val="it-IT"/>
        </w:rPr>
        <w:t>Feucht</w:t>
      </w:r>
      <w:proofErr w:type="spellEnd"/>
      <w:r w:rsidRPr="002D1585">
        <w:rPr>
          <w:lang w:val="it-IT"/>
        </w:rPr>
        <w:t xml:space="preserve">, nei pressi di Norimberga, presentano la mostra itinerante “Max </w:t>
      </w:r>
      <w:proofErr w:type="spellStart"/>
      <w:r w:rsidRPr="002D1585">
        <w:rPr>
          <w:lang w:val="it-IT"/>
        </w:rPr>
        <w:t>Valier</w:t>
      </w:r>
      <w:proofErr w:type="spellEnd"/>
      <w:r w:rsidRPr="002D1585">
        <w:rPr>
          <w:lang w:val="it-IT"/>
        </w:rPr>
        <w:t xml:space="preserve"> - Primo promotore del volo spaziale”, che sarà inaugurata lunedì 12 maggio alle ore 18.30 presso il Centro Trevi - </w:t>
      </w:r>
      <w:proofErr w:type="spellStart"/>
      <w:r w:rsidRPr="002D1585">
        <w:rPr>
          <w:lang w:val="it-IT"/>
        </w:rPr>
        <w:t>Trevilab</w:t>
      </w:r>
      <w:proofErr w:type="spellEnd"/>
      <w:r w:rsidRPr="002D1585">
        <w:rPr>
          <w:lang w:val="it-IT"/>
        </w:rPr>
        <w:t xml:space="preserve"> di Bolzano con l'Assessore provinciale ai musei, </w:t>
      </w:r>
      <w:proofErr w:type="spellStart"/>
      <w:r w:rsidRPr="002D1585">
        <w:rPr>
          <w:lang w:val="it-IT"/>
        </w:rPr>
        <w:t>Philipp</w:t>
      </w:r>
      <w:proofErr w:type="spellEnd"/>
      <w:r w:rsidRPr="002D1585">
        <w:rPr>
          <w:lang w:val="it-IT"/>
        </w:rPr>
        <w:t xml:space="preserve"> </w:t>
      </w:r>
      <w:proofErr w:type="spellStart"/>
      <w:r w:rsidRPr="002D1585">
        <w:rPr>
          <w:lang w:val="it-IT"/>
        </w:rPr>
        <w:t>Achammer</w:t>
      </w:r>
      <w:proofErr w:type="spellEnd"/>
      <w:r w:rsidRPr="002D1585">
        <w:rPr>
          <w:lang w:val="it-IT"/>
        </w:rPr>
        <w:t xml:space="preserve">. Sarà presente anche Michael </w:t>
      </w:r>
      <w:proofErr w:type="spellStart"/>
      <w:r w:rsidRPr="002D1585">
        <w:rPr>
          <w:lang w:val="it-IT"/>
        </w:rPr>
        <w:t>Zuber</w:t>
      </w:r>
      <w:proofErr w:type="spellEnd"/>
      <w:r w:rsidRPr="002D1585">
        <w:rPr>
          <w:lang w:val="it-IT"/>
        </w:rPr>
        <w:t xml:space="preserve">, curatore della mostra e direttore del Museo Hermann </w:t>
      </w:r>
      <w:proofErr w:type="spellStart"/>
      <w:r w:rsidRPr="002D1585">
        <w:rPr>
          <w:lang w:val="it-IT"/>
        </w:rPr>
        <w:t>Oberth</w:t>
      </w:r>
      <w:proofErr w:type="spellEnd"/>
      <w:r w:rsidRPr="002D1585">
        <w:rPr>
          <w:lang w:val="it-IT"/>
        </w:rPr>
        <w:t>, che dopo l'inaugurazione guiderà attraverso la mostra e illustrerà i pezzi più importanti.</w:t>
      </w:r>
    </w:p>
    <w:p w:rsidR="002D1585" w:rsidRPr="002D1585" w:rsidRDefault="002D1585" w:rsidP="002D1585">
      <w:pPr>
        <w:rPr>
          <w:lang w:val="it-IT"/>
        </w:rPr>
      </w:pPr>
      <w:r w:rsidRPr="002D1585">
        <w:rPr>
          <w:lang w:val="it-IT"/>
        </w:rPr>
        <w:t xml:space="preserve">La mostra presenta documenti originali, fotografie storiche, modelli e installazioni multimediali per far luce sulla vita e sul lavoro del pioniere spaziale di Bolzano Max </w:t>
      </w:r>
      <w:proofErr w:type="spellStart"/>
      <w:r w:rsidRPr="002D1585">
        <w:rPr>
          <w:lang w:val="it-IT"/>
        </w:rPr>
        <w:t>Valier</w:t>
      </w:r>
      <w:proofErr w:type="spellEnd"/>
      <w:r w:rsidRPr="002D1585">
        <w:rPr>
          <w:lang w:val="it-IT"/>
        </w:rPr>
        <w:t xml:space="preserve"> (1895-1930). Appassionato divulgatore delle visioni di Hermann </w:t>
      </w:r>
      <w:proofErr w:type="spellStart"/>
      <w:r w:rsidRPr="002D1585">
        <w:rPr>
          <w:lang w:val="it-IT"/>
        </w:rPr>
        <w:t>Oberth</w:t>
      </w:r>
      <w:proofErr w:type="spellEnd"/>
      <w:r w:rsidRPr="002D1585">
        <w:rPr>
          <w:lang w:val="it-IT"/>
        </w:rPr>
        <w:t xml:space="preserve"> sui viaggi spaziali, </w:t>
      </w:r>
      <w:proofErr w:type="spellStart"/>
      <w:r w:rsidRPr="002D1585">
        <w:rPr>
          <w:lang w:val="it-IT"/>
        </w:rPr>
        <w:t>Valier</w:t>
      </w:r>
      <w:proofErr w:type="spellEnd"/>
      <w:r w:rsidRPr="002D1585">
        <w:rPr>
          <w:lang w:val="it-IT"/>
        </w:rPr>
        <w:t xml:space="preserve"> non solo mise su carta idee rivoluzionarie, ma lavorò anche ai test dei suoi razzi, fino alla sua tragica morte durante un esperimento nel 1930. La mostra lo onora come apripista per i successivi sviluppi dei viaggi spaziali.</w:t>
      </w:r>
    </w:p>
    <w:p w:rsidR="001E4CC5" w:rsidRPr="00673DFC" w:rsidRDefault="002D1585" w:rsidP="002D1585">
      <w:pPr>
        <w:rPr>
          <w:lang w:val="it-IT"/>
        </w:rPr>
      </w:pPr>
      <w:r w:rsidRPr="002D1585">
        <w:rPr>
          <w:lang w:val="it-IT"/>
        </w:rPr>
        <w:t xml:space="preserve">La mostra è visitabile gratuitamente presso il Centro Trevi - </w:t>
      </w:r>
      <w:proofErr w:type="spellStart"/>
      <w:r w:rsidRPr="002D1585">
        <w:rPr>
          <w:lang w:val="it-IT"/>
        </w:rPr>
        <w:t>Trevilab</w:t>
      </w:r>
      <w:proofErr w:type="spellEnd"/>
      <w:r w:rsidRPr="002D1585">
        <w:rPr>
          <w:lang w:val="it-IT"/>
        </w:rPr>
        <w:t xml:space="preserve"> fino al 25 maggio e fa parte della rassegna Max </w:t>
      </w:r>
      <w:proofErr w:type="spellStart"/>
      <w:r w:rsidRPr="002D1585">
        <w:rPr>
          <w:lang w:val="it-IT"/>
        </w:rPr>
        <w:t>Valier</w:t>
      </w:r>
      <w:proofErr w:type="spellEnd"/>
      <w:r w:rsidRPr="002D1585">
        <w:rPr>
          <w:lang w:val="it-IT"/>
        </w:rPr>
        <w:t>-Weeks (</w:t>
      </w:r>
      <w:hyperlink r:id="rId6" w:history="1">
        <w:r w:rsidRPr="002D1585">
          <w:rPr>
            <w:color w:val="0000FF"/>
            <w:u w:val="single"/>
            <w:lang w:val="it-IT"/>
          </w:rPr>
          <w:t>www.maxvalier.it</w:t>
        </w:r>
      </w:hyperlink>
      <w:r w:rsidRPr="002D1585">
        <w:rPr>
          <w:lang w:val="it-IT"/>
        </w:rPr>
        <w:t xml:space="preserve">) organizzata dal Movimento Universitario Italiano (MUI) insieme al Museo di Scienze Naturali. Dal 29 maggio la mostra è visitabile presso il </w:t>
      </w:r>
      <w:proofErr w:type="spellStart"/>
      <w:r w:rsidRPr="002D1585">
        <w:rPr>
          <w:lang w:val="it-IT"/>
        </w:rPr>
        <w:t>Planetarium</w:t>
      </w:r>
      <w:proofErr w:type="spellEnd"/>
      <w:r w:rsidRPr="002D1585">
        <w:rPr>
          <w:lang w:val="it-IT"/>
        </w:rPr>
        <w:t xml:space="preserve"> Alto Adige di San Valentino in Campo.</w:t>
      </w:r>
      <w:bookmarkStart w:id="0" w:name="_GoBack"/>
      <w:bookmarkEnd w:id="0"/>
    </w:p>
    <w:sectPr w:rsidR="001E4CC5" w:rsidRPr="00673DFC">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53CA"/>
    <w:rsid w:val="000B4767"/>
    <w:rsid w:val="000E5583"/>
    <w:rsid w:val="00150943"/>
    <w:rsid w:val="0019125C"/>
    <w:rsid w:val="001E2C93"/>
    <w:rsid w:val="001E4CC5"/>
    <w:rsid w:val="00200444"/>
    <w:rsid w:val="00274992"/>
    <w:rsid w:val="00283BD2"/>
    <w:rsid w:val="00287B4A"/>
    <w:rsid w:val="002D1585"/>
    <w:rsid w:val="003402AB"/>
    <w:rsid w:val="00366F94"/>
    <w:rsid w:val="003A5DAC"/>
    <w:rsid w:val="00407C22"/>
    <w:rsid w:val="00452FAB"/>
    <w:rsid w:val="004D4A8C"/>
    <w:rsid w:val="004F2795"/>
    <w:rsid w:val="00520279"/>
    <w:rsid w:val="00523D5D"/>
    <w:rsid w:val="005A52CA"/>
    <w:rsid w:val="005E78F7"/>
    <w:rsid w:val="006153DA"/>
    <w:rsid w:val="006602A0"/>
    <w:rsid w:val="00667BA7"/>
    <w:rsid w:val="00673DFC"/>
    <w:rsid w:val="006A46CE"/>
    <w:rsid w:val="006D5976"/>
    <w:rsid w:val="00707314"/>
    <w:rsid w:val="00727383"/>
    <w:rsid w:val="007701CA"/>
    <w:rsid w:val="00791725"/>
    <w:rsid w:val="007E3718"/>
    <w:rsid w:val="00803BF3"/>
    <w:rsid w:val="00810D0B"/>
    <w:rsid w:val="00815CAD"/>
    <w:rsid w:val="008A7C23"/>
    <w:rsid w:val="009054EA"/>
    <w:rsid w:val="0092054B"/>
    <w:rsid w:val="009C45E2"/>
    <w:rsid w:val="009E580D"/>
    <w:rsid w:val="00A07ACE"/>
    <w:rsid w:val="00A831FA"/>
    <w:rsid w:val="00A95F3D"/>
    <w:rsid w:val="00B13C9F"/>
    <w:rsid w:val="00B417C4"/>
    <w:rsid w:val="00B57F28"/>
    <w:rsid w:val="00B66293"/>
    <w:rsid w:val="00C4239E"/>
    <w:rsid w:val="00C56890"/>
    <w:rsid w:val="00C654CB"/>
    <w:rsid w:val="00CD2832"/>
    <w:rsid w:val="00CE10FD"/>
    <w:rsid w:val="00DD3F1C"/>
    <w:rsid w:val="00E16CC2"/>
    <w:rsid w:val="00E20A59"/>
    <w:rsid w:val="00E631CC"/>
    <w:rsid w:val="00E63C16"/>
    <w:rsid w:val="00E8499E"/>
    <w:rsid w:val="00EB5257"/>
    <w:rsid w:val="00EB6524"/>
    <w:rsid w:val="00F201CA"/>
    <w:rsid w:val="00F441D4"/>
    <w:rsid w:val="00F83F24"/>
    <w:rsid w:val="00FF63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4348"/>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798039337">
      <w:bodyDiv w:val="1"/>
      <w:marLeft w:val="0"/>
      <w:marRight w:val="0"/>
      <w:marTop w:val="0"/>
      <w:marBottom w:val="0"/>
      <w:divBdr>
        <w:top w:val="none" w:sz="0" w:space="0" w:color="auto"/>
        <w:left w:val="none" w:sz="0" w:space="0" w:color="auto"/>
        <w:bottom w:val="none" w:sz="0" w:space="0" w:color="auto"/>
        <w:right w:val="none" w:sz="0" w:space="0" w:color="auto"/>
      </w:divBdr>
    </w:div>
    <w:div w:id="1384410044">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xvalier.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110</cp:revision>
  <dcterms:created xsi:type="dcterms:W3CDTF">2021-06-11T09:29:00Z</dcterms:created>
  <dcterms:modified xsi:type="dcterms:W3CDTF">2025-05-08T07:51:00Z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