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616D69">
        <w:rPr>
          <w:color w:val="000000"/>
          <w:lang w:val="it-IT"/>
        </w:rPr>
        <w:t>1</w:t>
      </w:r>
      <w:r w:rsidR="001926AF">
        <w:rPr>
          <w:color w:val="000000"/>
          <w:lang w:val="it-IT"/>
        </w:rPr>
        <w:t>3</w:t>
      </w:r>
      <w:r w:rsidR="00CE10FD">
        <w:rPr>
          <w:color w:val="000000"/>
          <w:lang w:val="it-IT"/>
        </w:rPr>
        <w:t xml:space="preserve"> </w:t>
      </w:r>
      <w:r w:rsidR="0040177F">
        <w:rPr>
          <w:color w:val="000000"/>
          <w:lang w:val="it-IT"/>
        </w:rPr>
        <w:t>giugno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1926AF" w:rsidRPr="00A827F5" w:rsidRDefault="001926AF" w:rsidP="001926AF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A827F5">
        <w:rPr>
          <w:b/>
          <w:color w:val="008000"/>
          <w:sz w:val="32"/>
          <w:szCs w:val="32"/>
          <w:lang w:val="it-IT" w:eastAsia="en-US"/>
        </w:rPr>
        <w:t>Mostra sull'allevamento al pascolo in linguaggio f</w:t>
      </w:r>
      <w:r>
        <w:rPr>
          <w:b/>
          <w:color w:val="008000"/>
          <w:sz w:val="32"/>
          <w:szCs w:val="32"/>
          <w:lang w:val="it-IT" w:eastAsia="en-US"/>
        </w:rPr>
        <w:t>acile</w:t>
      </w:r>
    </w:p>
    <w:p w:rsidR="001926AF" w:rsidRPr="00A827F5" w:rsidRDefault="001926AF" w:rsidP="001926AF">
      <w:pPr>
        <w:rPr>
          <w:b/>
          <w:lang w:val="it-IT"/>
        </w:rPr>
      </w:pPr>
      <w:r w:rsidRPr="00A827F5">
        <w:rPr>
          <w:b/>
          <w:lang w:val="it-IT"/>
        </w:rPr>
        <w:t>La mostra temporanea “Al pascolo” al Museo d</w:t>
      </w:r>
      <w:r>
        <w:rPr>
          <w:b/>
          <w:lang w:val="it-IT"/>
        </w:rPr>
        <w:t>i Scienze Naturali</w:t>
      </w:r>
      <w:r w:rsidRPr="00A827F5">
        <w:rPr>
          <w:b/>
          <w:lang w:val="it-IT"/>
        </w:rPr>
        <w:t xml:space="preserve"> presenta </w:t>
      </w:r>
      <w:r>
        <w:rPr>
          <w:b/>
          <w:lang w:val="it-IT"/>
        </w:rPr>
        <w:t>l</w:t>
      </w:r>
      <w:r w:rsidRPr="007C62FF">
        <w:rPr>
          <w:b/>
          <w:lang w:val="it-IT"/>
        </w:rPr>
        <w:t>a storia culturale della pastorizia nelle Alpi, gli animali selvatici prima dell'insediamento umano</w:t>
      </w:r>
      <w:r>
        <w:rPr>
          <w:b/>
          <w:lang w:val="it-IT"/>
        </w:rPr>
        <w:t xml:space="preserve"> e</w:t>
      </w:r>
      <w:r w:rsidRPr="007C62FF">
        <w:rPr>
          <w:b/>
          <w:lang w:val="it-IT"/>
        </w:rPr>
        <w:t xml:space="preserve"> i cambiamenti del paesaggio causati dagli animali al pascolo e </w:t>
      </w:r>
      <w:r>
        <w:rPr>
          <w:b/>
          <w:lang w:val="it-IT"/>
        </w:rPr>
        <w:t>da</w:t>
      </w:r>
      <w:r w:rsidRPr="007C62FF">
        <w:rPr>
          <w:b/>
          <w:lang w:val="it-IT"/>
        </w:rPr>
        <w:t xml:space="preserve">i pastori e </w:t>
      </w:r>
      <w:r>
        <w:rPr>
          <w:b/>
          <w:lang w:val="it-IT"/>
        </w:rPr>
        <w:t>dal</w:t>
      </w:r>
      <w:r w:rsidRPr="007C62FF">
        <w:rPr>
          <w:b/>
          <w:lang w:val="it-IT"/>
        </w:rPr>
        <w:t>le pastore di oggi.</w:t>
      </w:r>
      <w:r w:rsidRPr="00A827F5">
        <w:rPr>
          <w:b/>
          <w:lang w:val="it-IT"/>
        </w:rPr>
        <w:t xml:space="preserve"> Sono ora disponibili visite guidate e una brochure della mostra in linguaggio </w:t>
      </w:r>
      <w:r>
        <w:rPr>
          <w:b/>
          <w:lang w:val="it-IT"/>
        </w:rPr>
        <w:t>facile</w:t>
      </w:r>
      <w:r w:rsidRPr="00A827F5">
        <w:rPr>
          <w:b/>
          <w:lang w:val="it-IT"/>
        </w:rPr>
        <w:t xml:space="preserve">. </w:t>
      </w:r>
    </w:p>
    <w:p w:rsidR="001926AF" w:rsidRPr="00A827F5" w:rsidRDefault="001926AF" w:rsidP="001926AF">
      <w:pPr>
        <w:rPr>
          <w:lang w:val="it-IT"/>
        </w:rPr>
      </w:pPr>
      <w:r w:rsidRPr="00A827F5">
        <w:rPr>
          <w:lang w:val="it-IT"/>
        </w:rPr>
        <w:t>Cos</w:t>
      </w:r>
      <w:r>
        <w:rPr>
          <w:lang w:val="it-IT"/>
        </w:rPr>
        <w:t xml:space="preserve">’hanno in comune </w:t>
      </w:r>
      <w:r w:rsidRPr="007C62FF">
        <w:rPr>
          <w:lang w:val="it-IT"/>
        </w:rPr>
        <w:t>un cervo di bronzo, una marmotta di porfido e un alpeggio di pecore? La mostra temporanea “</w:t>
      </w:r>
      <w:proofErr w:type="spellStart"/>
      <w:r w:rsidRPr="007C62FF">
        <w:rPr>
          <w:lang w:val="it-IT"/>
        </w:rPr>
        <w:t>Gras</w:t>
      </w:r>
      <w:proofErr w:type="spellEnd"/>
      <w:r w:rsidRPr="007C62FF">
        <w:rPr>
          <w:lang w:val="it-IT"/>
        </w:rPr>
        <w:t xml:space="preserve"> und </w:t>
      </w:r>
      <w:proofErr w:type="spellStart"/>
      <w:r w:rsidRPr="007C62FF">
        <w:rPr>
          <w:lang w:val="it-IT"/>
        </w:rPr>
        <w:t>Zähne</w:t>
      </w:r>
      <w:proofErr w:type="spellEnd"/>
      <w:r w:rsidRPr="007C62FF">
        <w:rPr>
          <w:lang w:val="it-IT"/>
        </w:rPr>
        <w:t xml:space="preserve"> - al pascolo - </w:t>
      </w:r>
      <w:proofErr w:type="spellStart"/>
      <w:r w:rsidRPr="007C62FF">
        <w:rPr>
          <w:lang w:val="it-IT"/>
        </w:rPr>
        <w:t>may</w:t>
      </w:r>
      <w:proofErr w:type="spellEnd"/>
      <w:r w:rsidRPr="007C62FF">
        <w:rPr>
          <w:lang w:val="it-IT"/>
        </w:rPr>
        <w:t xml:space="preserve"> </w:t>
      </w:r>
      <w:proofErr w:type="spellStart"/>
      <w:r w:rsidRPr="007C62FF">
        <w:rPr>
          <w:lang w:val="it-IT"/>
        </w:rPr>
        <w:t>safely</w:t>
      </w:r>
      <w:proofErr w:type="spellEnd"/>
      <w:r w:rsidRPr="007C62FF">
        <w:rPr>
          <w:lang w:val="it-IT"/>
        </w:rPr>
        <w:t xml:space="preserve"> </w:t>
      </w:r>
      <w:proofErr w:type="spellStart"/>
      <w:r w:rsidRPr="007C62FF">
        <w:rPr>
          <w:lang w:val="it-IT"/>
        </w:rPr>
        <w:t>graze</w:t>
      </w:r>
      <w:proofErr w:type="spellEnd"/>
      <w:r w:rsidRPr="007C62FF">
        <w:rPr>
          <w:lang w:val="it-IT"/>
        </w:rPr>
        <w:t>” al Museo di Scienze Naturali dell'Alto Adige racconta, attraverso immagini e oggetti, la vita</w:t>
      </w:r>
      <w:r w:rsidRPr="00A827F5">
        <w:rPr>
          <w:lang w:val="it-IT"/>
        </w:rPr>
        <w:t xml:space="preserve"> in alpeggio: gli animali da pascolo e quelli selvatici nelle Alpi, i pastori </w:t>
      </w:r>
      <w:r w:rsidR="003605A2">
        <w:rPr>
          <w:lang w:val="it-IT"/>
        </w:rPr>
        <w:t>e le pastore di ieri e di oggi</w:t>
      </w:r>
      <w:r w:rsidRPr="00A827F5">
        <w:rPr>
          <w:lang w:val="it-IT"/>
        </w:rPr>
        <w:t xml:space="preserve">, il formaggio e le erbe, il sapere quotidiano e la tradizione. La mostra è ora disponibile anche in linguaggio </w:t>
      </w:r>
      <w:r>
        <w:rPr>
          <w:lang w:val="it-IT"/>
        </w:rPr>
        <w:t>facile</w:t>
      </w:r>
      <w:r w:rsidRPr="00A827F5">
        <w:rPr>
          <w:lang w:val="it-IT"/>
        </w:rPr>
        <w:t>: in collaborazione con l'Ufficio OKAY per il linguaggio facile dell</w:t>
      </w:r>
      <w:r>
        <w:rPr>
          <w:lang w:val="it-IT"/>
        </w:rPr>
        <w:t>’associazione</w:t>
      </w:r>
      <w:r w:rsidRPr="00A827F5">
        <w:rPr>
          <w:lang w:val="it-IT"/>
        </w:rPr>
        <w:t xml:space="preserve"> </w:t>
      </w:r>
      <w:proofErr w:type="spellStart"/>
      <w:r w:rsidRPr="00A827F5">
        <w:rPr>
          <w:lang w:val="it-IT"/>
        </w:rPr>
        <w:t>Lebenshilfe</w:t>
      </w:r>
      <w:proofErr w:type="spellEnd"/>
      <w:r w:rsidRPr="00A827F5">
        <w:rPr>
          <w:lang w:val="it-IT"/>
        </w:rPr>
        <w:t xml:space="preserve">, il museo offre </w:t>
      </w:r>
      <w:r w:rsidRPr="00A827F5">
        <w:rPr>
          <w:b/>
          <w:lang w:val="it-IT"/>
        </w:rPr>
        <w:t>visite guidate</w:t>
      </w:r>
      <w:r w:rsidRPr="00A827F5">
        <w:rPr>
          <w:lang w:val="it-IT"/>
        </w:rPr>
        <w:t xml:space="preserve"> inclusive per persone con difficoltà di apprendimento, famiglie e chiunque desideri spiegazioni chiare, semplici e descrittive. </w:t>
      </w:r>
    </w:p>
    <w:p w:rsidR="001926AF" w:rsidRPr="00A827F5" w:rsidRDefault="001926AF" w:rsidP="001926AF">
      <w:pPr>
        <w:rPr>
          <w:lang w:val="it-IT"/>
        </w:rPr>
      </w:pPr>
      <w:r w:rsidRPr="00A827F5">
        <w:rPr>
          <w:lang w:val="it-IT"/>
        </w:rPr>
        <w:t>Le visite guidate durano circa 45 minuti, si svolgono in tedesco o in italiano e sono adatte a</w:t>
      </w:r>
      <w:r>
        <w:rPr>
          <w:lang w:val="it-IT"/>
        </w:rPr>
        <w:t xml:space="preserve"> bambine e </w:t>
      </w:r>
      <w:r w:rsidRPr="00A827F5">
        <w:rPr>
          <w:lang w:val="it-IT"/>
        </w:rPr>
        <w:t>bambini dai nove anni in su e a</w:t>
      </w:r>
      <w:r>
        <w:rPr>
          <w:lang w:val="it-IT"/>
        </w:rPr>
        <w:t xml:space="preserve"> persone </w:t>
      </w:r>
      <w:r w:rsidRPr="00A827F5">
        <w:rPr>
          <w:lang w:val="it-IT"/>
        </w:rPr>
        <w:t>adult</w:t>
      </w:r>
      <w:r>
        <w:rPr>
          <w:lang w:val="it-IT"/>
        </w:rPr>
        <w:t>e</w:t>
      </w:r>
      <w:r w:rsidRPr="00A827F5">
        <w:rPr>
          <w:lang w:val="it-IT"/>
        </w:rPr>
        <w:t xml:space="preserve">. </w:t>
      </w:r>
      <w:r>
        <w:rPr>
          <w:lang w:val="it-IT"/>
        </w:rPr>
        <w:t>P</w:t>
      </w:r>
      <w:r w:rsidRPr="00A827F5">
        <w:rPr>
          <w:lang w:val="it-IT"/>
        </w:rPr>
        <w:t>artecipa</w:t>
      </w:r>
      <w:r>
        <w:rPr>
          <w:lang w:val="it-IT"/>
        </w:rPr>
        <w:t>re</w:t>
      </w:r>
      <w:r w:rsidRPr="00A827F5">
        <w:rPr>
          <w:lang w:val="it-IT"/>
        </w:rPr>
        <w:t xml:space="preserve"> costa cinque euro a persona (compreso l'ingresso al museo). </w:t>
      </w:r>
      <w:r>
        <w:rPr>
          <w:lang w:val="it-IT"/>
        </w:rPr>
        <w:t xml:space="preserve">Le visite guidate si svolgeranno il </w:t>
      </w:r>
      <w:r w:rsidRPr="00A827F5">
        <w:rPr>
          <w:lang w:val="it-IT"/>
        </w:rPr>
        <w:t>26 settembre e</w:t>
      </w:r>
      <w:r>
        <w:rPr>
          <w:lang w:val="it-IT"/>
        </w:rPr>
        <w:t>d il</w:t>
      </w:r>
      <w:r w:rsidRPr="00A827F5">
        <w:rPr>
          <w:lang w:val="it-IT"/>
        </w:rPr>
        <w:t xml:space="preserve"> 17 ottobre, </w:t>
      </w:r>
      <w:r>
        <w:rPr>
          <w:lang w:val="it-IT"/>
        </w:rPr>
        <w:t>rispettivamente</w:t>
      </w:r>
      <w:r w:rsidRPr="00A827F5">
        <w:rPr>
          <w:lang w:val="it-IT"/>
        </w:rPr>
        <w:t xml:space="preserve"> alle </w:t>
      </w:r>
      <w:r>
        <w:rPr>
          <w:lang w:val="it-IT"/>
        </w:rPr>
        <w:t xml:space="preserve">ore </w:t>
      </w:r>
      <w:r w:rsidRPr="00A827F5">
        <w:rPr>
          <w:lang w:val="it-IT"/>
        </w:rPr>
        <w:t xml:space="preserve">16 in </w:t>
      </w:r>
      <w:r>
        <w:rPr>
          <w:lang w:val="it-IT"/>
        </w:rPr>
        <w:t xml:space="preserve">lingua </w:t>
      </w:r>
      <w:r w:rsidRPr="00A827F5">
        <w:rPr>
          <w:lang w:val="it-IT"/>
        </w:rPr>
        <w:t>tedesc</w:t>
      </w:r>
      <w:r>
        <w:rPr>
          <w:lang w:val="it-IT"/>
        </w:rPr>
        <w:t xml:space="preserve">a ed alle ore </w:t>
      </w:r>
      <w:r w:rsidRPr="00A827F5">
        <w:rPr>
          <w:lang w:val="it-IT"/>
        </w:rPr>
        <w:t>17</w:t>
      </w:r>
      <w:r>
        <w:rPr>
          <w:lang w:val="it-IT"/>
        </w:rPr>
        <w:t xml:space="preserve"> in lingua </w:t>
      </w:r>
      <w:r w:rsidRPr="00A827F5">
        <w:rPr>
          <w:lang w:val="it-IT"/>
        </w:rPr>
        <w:t>italian</w:t>
      </w:r>
      <w:r>
        <w:rPr>
          <w:lang w:val="it-IT"/>
        </w:rPr>
        <w:t xml:space="preserve">a, o in altra data </w:t>
      </w:r>
      <w:r w:rsidRPr="00A827F5">
        <w:rPr>
          <w:lang w:val="it-IT"/>
        </w:rPr>
        <w:t xml:space="preserve">su richiesta. </w:t>
      </w:r>
      <w:r>
        <w:rPr>
          <w:lang w:val="it-IT"/>
        </w:rPr>
        <w:t xml:space="preserve">È necessario prenotarsi chiamando il numero </w:t>
      </w:r>
      <w:r w:rsidRPr="00A827F5">
        <w:rPr>
          <w:lang w:val="it-IT"/>
        </w:rPr>
        <w:t>0471 412975 o 0471 412064 o</w:t>
      </w:r>
      <w:r>
        <w:rPr>
          <w:lang w:val="it-IT"/>
        </w:rPr>
        <w:t xml:space="preserve">ppure </w:t>
      </w:r>
      <w:r w:rsidRPr="00A827F5">
        <w:rPr>
          <w:lang w:val="it-IT"/>
        </w:rPr>
        <w:t xml:space="preserve">tramite il sito web del </w:t>
      </w:r>
      <w:r>
        <w:rPr>
          <w:lang w:val="it-IT"/>
        </w:rPr>
        <w:t>m</w:t>
      </w:r>
      <w:r w:rsidRPr="00A827F5">
        <w:rPr>
          <w:lang w:val="it-IT"/>
        </w:rPr>
        <w:t>useo</w:t>
      </w:r>
      <w:r>
        <w:rPr>
          <w:lang w:val="it-IT"/>
        </w:rPr>
        <w:t>.</w:t>
      </w:r>
    </w:p>
    <w:p w:rsidR="00126266" w:rsidRDefault="001926AF" w:rsidP="003605A2">
      <w:pPr>
        <w:rPr>
          <w:lang w:val="it-IT"/>
        </w:rPr>
      </w:pPr>
      <w:r>
        <w:rPr>
          <w:lang w:val="it-IT"/>
        </w:rPr>
        <w:t>La</w:t>
      </w:r>
      <w:r w:rsidRPr="00A827F5">
        <w:rPr>
          <w:lang w:val="it-IT"/>
        </w:rPr>
        <w:t xml:space="preserve"> </w:t>
      </w:r>
      <w:r w:rsidRPr="00A827F5">
        <w:rPr>
          <w:b/>
          <w:lang w:val="it-IT"/>
        </w:rPr>
        <w:t>brochure della mostra</w:t>
      </w:r>
      <w:r w:rsidRPr="00A827F5">
        <w:rPr>
          <w:lang w:val="it-IT"/>
        </w:rPr>
        <w:t xml:space="preserve"> </w:t>
      </w:r>
      <w:r w:rsidRPr="00A7708D">
        <w:rPr>
          <w:b/>
          <w:bCs/>
          <w:lang w:val="it-IT"/>
        </w:rPr>
        <w:t>in linguaggio facile</w:t>
      </w:r>
      <w:r>
        <w:rPr>
          <w:lang w:val="it-IT"/>
        </w:rPr>
        <w:t xml:space="preserve"> è scaricabile dal sito web del museo </w:t>
      </w:r>
      <w:hyperlink r:id="rId7" w:history="1">
        <w:r w:rsidRPr="00C92CB7">
          <w:rPr>
            <w:rStyle w:val="Hyperlink"/>
            <w:lang w:val="it-IT"/>
          </w:rPr>
          <w:t>https://www.natura.museum/it/rivista/al-pascolo-in-lingua-facile/</w:t>
        </w:r>
      </w:hyperlink>
      <w:r w:rsidR="003605A2">
        <w:rPr>
          <w:rStyle w:val="Hyperlink"/>
          <w:lang w:val="it-IT"/>
        </w:rPr>
        <w:t>.</w:t>
      </w:r>
      <w:bookmarkStart w:id="0" w:name="_GoBack"/>
      <w:bookmarkEnd w:id="0"/>
    </w:p>
    <w:sectPr w:rsidR="00126266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40177F">
    <w:pPr>
      <w:pStyle w:val="Kopfzeile"/>
    </w:pPr>
    <w:r>
      <w:rPr>
        <w:noProof/>
      </w:rPr>
      <w:drawing>
        <wp:inline distT="0" distB="0" distL="0" distR="0" wp14:anchorId="4F966F0A" wp14:editId="592EAA86">
          <wp:extent cx="1682750" cy="1285366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041" cy="1303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444">
      <w:rPr>
        <w:b/>
      </w:rPr>
      <w:tab/>
      <w:t xml:space="preserve"> </w:t>
    </w:r>
    <w:r w:rsidR="00200444">
      <w:tab/>
    </w:r>
    <w:r>
      <w:rPr>
        <w:noProof/>
      </w:rPr>
      <w:drawing>
        <wp:inline distT="0" distB="0" distL="0" distR="0" wp14:anchorId="12FD05D9" wp14:editId="0FD6129A">
          <wp:extent cx="3175156" cy="734886"/>
          <wp:effectExtent l="0" t="0" r="0" b="0"/>
          <wp:docPr id="1" name="Bild 2" descr="https://www.natura.museum/wp-content/themes/Naturkundemuseum/img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https://www.natura.museum/wp-content/themes/Naturkundemuseum/img/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014" cy="73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D5F85"/>
    <w:rsid w:val="000E5583"/>
    <w:rsid w:val="00126266"/>
    <w:rsid w:val="00150943"/>
    <w:rsid w:val="0019125C"/>
    <w:rsid w:val="001926AF"/>
    <w:rsid w:val="001E2C93"/>
    <w:rsid w:val="001E4CC5"/>
    <w:rsid w:val="00200444"/>
    <w:rsid w:val="00222CFB"/>
    <w:rsid w:val="00274992"/>
    <w:rsid w:val="00283BD2"/>
    <w:rsid w:val="00287B4A"/>
    <w:rsid w:val="002D1585"/>
    <w:rsid w:val="003402AB"/>
    <w:rsid w:val="003605A2"/>
    <w:rsid w:val="00366F94"/>
    <w:rsid w:val="003A5DAC"/>
    <w:rsid w:val="0040177F"/>
    <w:rsid w:val="00407C22"/>
    <w:rsid w:val="00452FAB"/>
    <w:rsid w:val="004A4F89"/>
    <w:rsid w:val="004D4A8C"/>
    <w:rsid w:val="004F2795"/>
    <w:rsid w:val="00520279"/>
    <w:rsid w:val="00523D5D"/>
    <w:rsid w:val="005A52CA"/>
    <w:rsid w:val="005C0F11"/>
    <w:rsid w:val="005E78F7"/>
    <w:rsid w:val="006153DA"/>
    <w:rsid w:val="00616D69"/>
    <w:rsid w:val="006602A0"/>
    <w:rsid w:val="00667BA7"/>
    <w:rsid w:val="00673DFC"/>
    <w:rsid w:val="006A46CE"/>
    <w:rsid w:val="006C6C6E"/>
    <w:rsid w:val="006D5976"/>
    <w:rsid w:val="00707314"/>
    <w:rsid w:val="00727383"/>
    <w:rsid w:val="007701CA"/>
    <w:rsid w:val="00791725"/>
    <w:rsid w:val="007E3718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21041"/>
    <w:rsid w:val="00A22D4B"/>
    <w:rsid w:val="00A831FA"/>
    <w:rsid w:val="00A84AFA"/>
    <w:rsid w:val="00A95F3D"/>
    <w:rsid w:val="00B13C9F"/>
    <w:rsid w:val="00B417C4"/>
    <w:rsid w:val="00B57F28"/>
    <w:rsid w:val="00B66293"/>
    <w:rsid w:val="00B90FC1"/>
    <w:rsid w:val="00BC692A"/>
    <w:rsid w:val="00C4239E"/>
    <w:rsid w:val="00C56890"/>
    <w:rsid w:val="00C654CB"/>
    <w:rsid w:val="00CD2832"/>
    <w:rsid w:val="00CE10FD"/>
    <w:rsid w:val="00D83B18"/>
    <w:rsid w:val="00DA4B41"/>
    <w:rsid w:val="00DD3F1C"/>
    <w:rsid w:val="00E13C49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362366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6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5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64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9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1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0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95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7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63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75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1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0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83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1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53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8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a.museum/it/rivista/al-pascolo-in-lingua-faci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7DB4-C51D-414B-90B9-D01754C3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122</cp:revision>
  <dcterms:created xsi:type="dcterms:W3CDTF">2021-06-11T09:29:00Z</dcterms:created>
  <dcterms:modified xsi:type="dcterms:W3CDTF">2025-06-13T07:07:00Z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