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0D0838">
        <w:rPr>
          <w:color w:val="000000"/>
          <w:lang w:val="it-IT"/>
        </w:rPr>
        <w:t>1</w:t>
      </w:r>
      <w:r w:rsidR="00EF0AA3">
        <w:rPr>
          <w:color w:val="000000"/>
          <w:lang w:val="it-IT"/>
        </w:rPr>
        <w:t>8</w:t>
      </w:r>
      <w:r w:rsidR="004960E9">
        <w:rPr>
          <w:color w:val="000000"/>
          <w:lang w:val="it-IT"/>
        </w:rPr>
        <w:t xml:space="preserve"> novembre</w:t>
      </w:r>
      <w:r w:rsidR="00B417C4">
        <w:rPr>
          <w:color w:val="000000"/>
          <w:lang w:val="it-IT"/>
        </w:rPr>
        <w:t xml:space="preserve"> 202</w:t>
      </w:r>
      <w:r w:rsidR="008A7C23">
        <w:rPr>
          <w:color w:val="000000"/>
          <w:lang w:val="it-IT"/>
        </w:rPr>
        <w:t>5</w:t>
      </w:r>
    </w:p>
    <w:p w:rsidR="009054EA" w:rsidRDefault="009054EA">
      <w:pPr>
        <w:spacing w:before="113"/>
        <w:rPr>
          <w:bCs/>
          <w:lang w:val="it-IT"/>
        </w:rPr>
      </w:pPr>
    </w:p>
    <w:p w:rsidR="00EF0AA3" w:rsidRPr="00EF0AA3" w:rsidRDefault="00EF0AA3" w:rsidP="00EF0AA3">
      <w:pPr>
        <w:suppressAutoHyphens w:val="0"/>
      </w:pPr>
    </w:p>
    <w:p w:rsidR="00EF0AA3" w:rsidRPr="00EF0AA3" w:rsidRDefault="00EF0AA3" w:rsidP="00EF0AA3">
      <w:pPr>
        <w:suppressAutoHyphens w:val="0"/>
        <w:outlineLvl w:val="0"/>
        <w:rPr>
          <w:b/>
          <w:color w:val="008000"/>
          <w:sz w:val="32"/>
          <w:szCs w:val="32"/>
          <w:lang w:val="it-IT" w:eastAsia="en-US"/>
        </w:rPr>
      </w:pPr>
      <w:r w:rsidRPr="00EF0AA3">
        <w:rPr>
          <w:b/>
          <w:color w:val="008000"/>
          <w:sz w:val="32"/>
          <w:szCs w:val="32"/>
          <w:lang w:val="it-IT" w:eastAsia="en-US"/>
        </w:rPr>
        <w:t>Il Museo di Scienze Naturali cerca talenti fotografici</w:t>
      </w:r>
    </w:p>
    <w:p w:rsidR="00EF0AA3" w:rsidRPr="00EF0AA3" w:rsidRDefault="00EF0AA3" w:rsidP="00EF0AA3">
      <w:pPr>
        <w:suppressAutoHyphens w:val="0"/>
        <w:rPr>
          <w:b/>
          <w:lang w:val="it-IT"/>
        </w:rPr>
      </w:pPr>
      <w:r w:rsidRPr="00EF0AA3">
        <w:rPr>
          <w:b/>
          <w:lang w:val="it-IT"/>
        </w:rPr>
        <w:t>Il Museo di Scienze Naturali dell’Alto Adige lancia un nuovo invito a fotografi e fotografe che desiderano raccontare la natura attraverso il proprio sguardo. Il bando è rivolto a chi sviluppa progetti legati a temi naturalistici o dotati di un chiaro riferimento all’Alto Adige – siano essi paesaggi, habitat, atmosfere o narrazioni personali radicate nel territorio.</w:t>
      </w:r>
    </w:p>
    <w:p w:rsidR="00EF0AA3" w:rsidRPr="00EF0AA3" w:rsidRDefault="00EF0AA3" w:rsidP="00EF0AA3">
      <w:pPr>
        <w:suppressAutoHyphens w:val="0"/>
        <w:rPr>
          <w:lang w:val="it-IT"/>
        </w:rPr>
      </w:pPr>
      <w:r w:rsidRPr="00EF0AA3">
        <w:rPr>
          <w:lang w:val="it-IT"/>
        </w:rPr>
        <w:t xml:space="preserve">Che il concorso rappresenti una vetrina lo dimostrano i risultati dell’ultima edizione: Christian Passeri, Ulrike </w:t>
      </w:r>
      <w:proofErr w:type="spellStart"/>
      <w:r w:rsidRPr="00EF0AA3">
        <w:rPr>
          <w:lang w:val="it-IT"/>
        </w:rPr>
        <w:t>Mitterstieler</w:t>
      </w:r>
      <w:proofErr w:type="spellEnd"/>
      <w:r w:rsidRPr="00EF0AA3">
        <w:rPr>
          <w:lang w:val="it-IT"/>
        </w:rPr>
        <w:t xml:space="preserve">, Elisa </w:t>
      </w:r>
      <w:proofErr w:type="spellStart"/>
      <w:r w:rsidRPr="00EF0AA3">
        <w:rPr>
          <w:lang w:val="it-IT"/>
        </w:rPr>
        <w:t>Cappellari</w:t>
      </w:r>
      <w:proofErr w:type="spellEnd"/>
      <w:r w:rsidRPr="00EF0AA3">
        <w:rPr>
          <w:lang w:val="it-IT"/>
        </w:rPr>
        <w:t xml:space="preserve"> e il Gruppo Fotografico Gais sono stati selezionati dalla giuria e hanno esposto le loro opere negli spazi del museo, riscuotendo un’ottima risposta da parte del pubblico. Le loro mostre hanno evidenziato quanto variegata e contemporanea possa essere oggi la fotografia dedicata alla natura.</w:t>
      </w:r>
    </w:p>
    <w:p w:rsidR="00EF0AA3" w:rsidRPr="00EF0AA3" w:rsidRDefault="00EF0AA3" w:rsidP="00EF0AA3">
      <w:pPr>
        <w:suppressAutoHyphens w:val="0"/>
        <w:rPr>
          <w:lang w:val="it-IT"/>
        </w:rPr>
      </w:pPr>
      <w:r w:rsidRPr="00EF0AA3">
        <w:rPr>
          <w:lang w:val="it-IT"/>
        </w:rPr>
        <w:t>Per il 2026 il museo selezionerà nuovamente quattro proposte. Il corridoio espositivo situato tra il primo e il secondo piano, ormai divenuto un luogo molto apprezzato per la fotografia d’autore, accoglierà le serie scelte; un punto d’incontro in cui visitatori e visitatrici scoprono storie visive capaci di far dialogare scienza, emozione e creatività. Il museo accompagnerà inoltre le mostre con un’attività di comunicazione mirata, garantendo ampia visibilità.</w:t>
      </w:r>
    </w:p>
    <w:p w:rsidR="00EF0AA3" w:rsidRPr="00EF0AA3" w:rsidRDefault="00EF0AA3" w:rsidP="00EF0AA3">
      <w:pPr>
        <w:suppressAutoHyphens w:val="0"/>
        <w:rPr>
          <w:lang w:val="it-IT"/>
        </w:rPr>
      </w:pPr>
      <w:r w:rsidRPr="00EF0AA3">
        <w:rPr>
          <w:lang w:val="it-IT"/>
        </w:rPr>
        <w:t xml:space="preserve">Le candidature possono essere inviate fino al 14 dicembre 2025. Il bando completo può essere visionato sul sito del museo al link </w:t>
      </w:r>
      <w:hyperlink r:id="rId6" w:history="1">
        <w:r w:rsidRPr="00EF0AA3">
          <w:rPr>
            <w:color w:val="0000FF"/>
            <w:u w:val="single"/>
            <w:lang w:val="it-IT"/>
          </w:rPr>
          <w:t>https://www.natura.museum/wp-content/uploads/2025/11/OpenCall2026-1.pdf</w:t>
        </w:r>
      </w:hyperlink>
      <w:r w:rsidRPr="00EF0AA3">
        <w:rPr>
          <w:lang w:val="it-IT"/>
        </w:rPr>
        <w:t xml:space="preserve">. </w:t>
      </w:r>
    </w:p>
    <w:p w:rsidR="00E8499E" w:rsidRPr="00150943" w:rsidRDefault="00EF0AA3" w:rsidP="00EF0AA3">
      <w:pPr>
        <w:suppressAutoHyphens w:val="0"/>
        <w:rPr>
          <w:lang w:val="it-IT"/>
        </w:rPr>
      </w:pPr>
      <w:r w:rsidRPr="00EF0AA3">
        <w:rPr>
          <w:lang w:val="it-IT"/>
        </w:rPr>
        <w:t xml:space="preserve">Per informazioni: </w:t>
      </w:r>
      <w:hyperlink r:id="rId7" w:history="1">
        <w:r w:rsidRPr="00EF0AA3">
          <w:rPr>
            <w:color w:val="0000FF"/>
            <w:u w:val="single"/>
            <w:lang w:val="it-IT"/>
          </w:rPr>
          <w:t>david.gruber@naturmuseum.it</w:t>
        </w:r>
      </w:hyperlink>
      <w:r w:rsidRPr="00EF0AA3">
        <w:rPr>
          <w:lang w:val="it-IT"/>
        </w:rPr>
        <w:t xml:space="preserve"> </w:t>
      </w:r>
      <w:bookmarkStart w:id="0" w:name="_GoBack"/>
      <w:bookmarkEnd w:id="0"/>
    </w:p>
    <w:sectPr w:rsidR="00E8499E" w:rsidRPr="00150943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B4767"/>
    <w:rsid w:val="000D0838"/>
    <w:rsid w:val="000E5583"/>
    <w:rsid w:val="0013167A"/>
    <w:rsid w:val="00150943"/>
    <w:rsid w:val="0019125C"/>
    <w:rsid w:val="001E4D9F"/>
    <w:rsid w:val="00200444"/>
    <w:rsid w:val="00274992"/>
    <w:rsid w:val="00283BD2"/>
    <w:rsid w:val="003402AB"/>
    <w:rsid w:val="00407C22"/>
    <w:rsid w:val="004960E9"/>
    <w:rsid w:val="004D4A8C"/>
    <w:rsid w:val="00523D5D"/>
    <w:rsid w:val="005921B2"/>
    <w:rsid w:val="005E78F7"/>
    <w:rsid w:val="006D5976"/>
    <w:rsid w:val="00707314"/>
    <w:rsid w:val="00727383"/>
    <w:rsid w:val="00803BF3"/>
    <w:rsid w:val="008A7C23"/>
    <w:rsid w:val="009054EA"/>
    <w:rsid w:val="0092054B"/>
    <w:rsid w:val="009B41AF"/>
    <w:rsid w:val="009E580D"/>
    <w:rsid w:val="00B13C9F"/>
    <w:rsid w:val="00B417C4"/>
    <w:rsid w:val="00E16CC2"/>
    <w:rsid w:val="00E8499E"/>
    <w:rsid w:val="00EB5257"/>
    <w:rsid w:val="00EF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78AB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avid.gruber@naturmuseum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atura.museum/wp-content/uploads/2025/11/OpenCall2026-1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84</cp:revision>
  <dcterms:created xsi:type="dcterms:W3CDTF">2021-06-11T09:29:00Z</dcterms:created>
  <dcterms:modified xsi:type="dcterms:W3CDTF">2025-11-18T07:27:00Z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